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B072" w14:textId="77777777" w:rsidR="00117DB7" w:rsidRPr="00166152" w:rsidRDefault="009130BD">
      <w:pPr>
        <w:rPr>
          <w:b/>
          <w:sz w:val="28"/>
          <w:szCs w:val="28"/>
        </w:rPr>
      </w:pPr>
      <w:r w:rsidRPr="00166152">
        <w:rPr>
          <w:b/>
          <w:sz w:val="28"/>
          <w:szCs w:val="28"/>
        </w:rPr>
        <w:t>RDA UK Update 11 May</w:t>
      </w:r>
    </w:p>
    <w:p w14:paraId="3865BD16" w14:textId="77777777" w:rsidR="009130BD" w:rsidRDefault="009130BD">
      <w:r>
        <w:t>This bulletin contains:</w:t>
      </w:r>
    </w:p>
    <w:p w14:paraId="3213CD42" w14:textId="01B40C8D" w:rsidR="009130BD" w:rsidRDefault="009130BD" w:rsidP="00166152">
      <w:pPr>
        <w:pStyle w:val="ListParagraph"/>
        <w:numPr>
          <w:ilvl w:val="0"/>
          <w:numId w:val="1"/>
        </w:numPr>
      </w:pPr>
      <w:r>
        <w:t>Response to government announcement</w:t>
      </w:r>
    </w:p>
    <w:p w14:paraId="735237AA" w14:textId="1552FB40" w:rsidR="00693F0F" w:rsidRDefault="00B064F9" w:rsidP="00166152">
      <w:pPr>
        <w:pStyle w:val="ListParagraph"/>
        <w:numPr>
          <w:ilvl w:val="0"/>
          <w:numId w:val="1"/>
        </w:numPr>
      </w:pPr>
      <w:proofErr w:type="spellStart"/>
      <w:r>
        <w:t>MyRDA</w:t>
      </w:r>
      <w:proofErr w:type="spellEnd"/>
      <w:r>
        <w:t xml:space="preserve"> page for getting started after lockdown</w:t>
      </w:r>
    </w:p>
    <w:p w14:paraId="3CB635C4" w14:textId="77777777" w:rsidR="00834DD3" w:rsidRDefault="00834DD3" w:rsidP="00166152">
      <w:pPr>
        <w:pStyle w:val="ListParagraph"/>
        <w:numPr>
          <w:ilvl w:val="0"/>
          <w:numId w:val="1"/>
        </w:numPr>
      </w:pPr>
      <w:r>
        <w:t>Exercising horses</w:t>
      </w:r>
    </w:p>
    <w:p w14:paraId="35398369" w14:textId="77777777" w:rsidR="009130BD" w:rsidRDefault="009130BD" w:rsidP="00166152">
      <w:pPr>
        <w:pStyle w:val="ListParagraph"/>
        <w:numPr>
          <w:ilvl w:val="0"/>
          <w:numId w:val="1"/>
        </w:numPr>
      </w:pPr>
      <w:r>
        <w:t>Reminder about survey</w:t>
      </w:r>
    </w:p>
    <w:p w14:paraId="7A731980" w14:textId="77777777" w:rsidR="009130BD" w:rsidRPr="00834DD3" w:rsidRDefault="009130BD">
      <w:pPr>
        <w:rPr>
          <w:b/>
          <w:sz w:val="28"/>
          <w:szCs w:val="28"/>
        </w:rPr>
      </w:pPr>
      <w:r w:rsidRPr="00834DD3">
        <w:rPr>
          <w:b/>
          <w:sz w:val="28"/>
          <w:szCs w:val="28"/>
        </w:rPr>
        <w:t>Response to government announcement</w:t>
      </w:r>
    </w:p>
    <w:p w14:paraId="2CA632D8" w14:textId="06A1D168" w:rsidR="009130BD" w:rsidRDefault="009130BD">
      <w:r>
        <w:t xml:space="preserve">Sunday’s announcement by Boris Johnson has </w:t>
      </w:r>
      <w:r w:rsidR="00D74B75">
        <w:t xml:space="preserve">given some indication of a move towards ending </w:t>
      </w:r>
      <w:proofErr w:type="gramStart"/>
      <w:r w:rsidR="00D74B75">
        <w:t>lockdown,</w:t>
      </w:r>
      <w:proofErr w:type="gramEnd"/>
      <w:r w:rsidR="00D74B75">
        <w:t xml:space="preserve"> however it has </w:t>
      </w:r>
      <w:r>
        <w:t xml:space="preserve">not brought in any new measures that could have an impact on </w:t>
      </w:r>
      <w:r w:rsidR="00D74B75">
        <w:t xml:space="preserve">RDA’s </w:t>
      </w:r>
      <w:r w:rsidR="00166152">
        <w:t xml:space="preserve">ability to restart </w:t>
      </w:r>
      <w:r w:rsidR="00D74B75">
        <w:t xml:space="preserve">most </w:t>
      </w:r>
      <w:r w:rsidR="0055683B">
        <w:t>activities</w:t>
      </w:r>
      <w:r w:rsidR="006D051D">
        <w:t>.</w:t>
      </w:r>
      <w:r w:rsidR="00A43D7E" w:rsidRPr="00A43D7E">
        <w:t xml:space="preserve"> In addition, devolved governments are clearly maintaining the lockdown stance for the immediate future</w:t>
      </w:r>
      <w:r w:rsidR="00A43D7E">
        <w:t>.</w:t>
      </w:r>
      <w:bookmarkStart w:id="0" w:name="_GoBack"/>
      <w:bookmarkEnd w:id="0"/>
      <w:r w:rsidR="006D051D">
        <w:t xml:space="preserve"> O</w:t>
      </w:r>
      <w:r w:rsidR="0018381D">
        <w:t>ur</w:t>
      </w:r>
      <w:r w:rsidR="00D74B75">
        <w:t xml:space="preserve"> advice</w:t>
      </w:r>
      <w:r w:rsidR="006D051D">
        <w:t>, therefore,</w:t>
      </w:r>
      <w:r w:rsidR="00D74B75">
        <w:t xml:space="preserve"> is that </w:t>
      </w:r>
      <w:r w:rsidR="0055683B">
        <w:t>groups</w:t>
      </w:r>
      <w:r>
        <w:t xml:space="preserve"> should remain closed at least for the next three weeks</w:t>
      </w:r>
      <w:r w:rsidR="00D74B75">
        <w:t>, with some very specific exceptions, as below</w:t>
      </w:r>
      <w:r>
        <w:t>.</w:t>
      </w:r>
      <w:r w:rsidR="0055683B">
        <w:t xml:space="preserve"> As always, as and when new information or guidance </w:t>
      </w:r>
      <w:proofErr w:type="gramStart"/>
      <w:r w:rsidR="0055683B">
        <w:t>is issued</w:t>
      </w:r>
      <w:proofErr w:type="gramEnd"/>
      <w:r w:rsidR="0055683B">
        <w:t>, we will update our position accordingly.</w:t>
      </w:r>
    </w:p>
    <w:p w14:paraId="7EF95F4F" w14:textId="439516CA" w:rsidR="0018381D" w:rsidRDefault="00D74B75">
      <w:r>
        <w:t xml:space="preserve">We are aware that </w:t>
      </w:r>
      <w:r w:rsidR="00354D65">
        <w:t xml:space="preserve">some equestrian organisations </w:t>
      </w:r>
      <w:r>
        <w:t>are taking steps to restart activity</w:t>
      </w:r>
      <w:r w:rsidR="0018381D">
        <w:t xml:space="preserve"> in England</w:t>
      </w:r>
      <w:r>
        <w:t xml:space="preserve"> and </w:t>
      </w:r>
      <w:r w:rsidR="00F75B96">
        <w:t xml:space="preserve">we </w:t>
      </w:r>
      <w:r>
        <w:t>have discussed and explained our position with them.  RDA is in a di</w:t>
      </w:r>
      <w:r w:rsidR="00986894">
        <w:t>fferent situation, as so many of</w:t>
      </w:r>
      <w:r>
        <w:t xml:space="preserve"> our activities require close contact between riders or drivers and volunteers and therefore maintain</w:t>
      </w:r>
      <w:r w:rsidR="0018381D">
        <w:t>ing</w:t>
      </w:r>
      <w:r>
        <w:t xml:space="preserve"> social distancing is not </w:t>
      </w:r>
      <w:r w:rsidR="0018381D">
        <w:t xml:space="preserve">usually </w:t>
      </w:r>
      <w:r>
        <w:t xml:space="preserve">possible.  This </w:t>
      </w:r>
      <w:proofErr w:type="gramStart"/>
      <w:r>
        <w:t>is exacerbated</w:t>
      </w:r>
      <w:proofErr w:type="gramEnd"/>
      <w:r>
        <w:t xml:space="preserve"> by the fact that many participants and volunteers are in vulnerable categories.  </w:t>
      </w:r>
    </w:p>
    <w:p w14:paraId="3FCA478B" w14:textId="3C19DCD7" w:rsidR="00D74B75" w:rsidRDefault="00D74B75">
      <w:r>
        <w:t>Our priority is the safety</w:t>
      </w:r>
      <w:r w:rsidR="00986894">
        <w:t xml:space="preserve"> of </w:t>
      </w:r>
      <w:r>
        <w:t>participants</w:t>
      </w:r>
      <w:r w:rsidR="00BB0322">
        <w:t>,</w:t>
      </w:r>
      <w:r w:rsidR="00B064F9">
        <w:t xml:space="preserve"> </w:t>
      </w:r>
      <w:r>
        <w:t>volunteers</w:t>
      </w:r>
      <w:r w:rsidR="00BB0322">
        <w:t xml:space="preserve"> and staff</w:t>
      </w:r>
      <w:r>
        <w:t xml:space="preserve">; in most cases, we judge this to be at risk and therefore advise no resumption of activity.  There may be a very small number of cases where RDA riders can resume, if </w:t>
      </w:r>
      <w:r w:rsidR="00BB0322">
        <w:t xml:space="preserve">they are not clinically vulnerable and social distancing </w:t>
      </w:r>
      <w:proofErr w:type="gramStart"/>
      <w:r w:rsidR="00BB0322">
        <w:t>can be maintained</w:t>
      </w:r>
      <w:proofErr w:type="gramEnd"/>
      <w:r>
        <w:t xml:space="preserve">.  Note – if they need to </w:t>
      </w:r>
      <w:proofErr w:type="gramStart"/>
      <w:r>
        <w:t>be supported</w:t>
      </w:r>
      <w:proofErr w:type="gramEnd"/>
      <w:r>
        <w:t xml:space="preserve">, this must only happen by someone they have been living with through isolation and that person must be suitably trained and qualified according to RDA’s rules. </w:t>
      </w:r>
    </w:p>
    <w:p w14:paraId="2E544E8C" w14:textId="6429D32C" w:rsidR="00B064F9" w:rsidRDefault="00D74B75">
      <w:r>
        <w:t xml:space="preserve">For those groups that operate from third-party venues, please be aware that some </w:t>
      </w:r>
      <w:r w:rsidR="00BB0322">
        <w:t xml:space="preserve">centres, </w:t>
      </w:r>
      <w:r>
        <w:t>schools or livery yard</w:t>
      </w:r>
      <w:r w:rsidR="00BB0322">
        <w:t>s</w:t>
      </w:r>
      <w:r>
        <w:t xml:space="preserve"> may be re-opening to some extent.  It is important that you follow RDA advice for your activity and you should not feel the need to react to pressure </w:t>
      </w:r>
      <w:r w:rsidR="0018381D">
        <w:t>from</w:t>
      </w:r>
      <w:r>
        <w:t xml:space="preserve"> other people.  We recognise that many people may be frustrated that they </w:t>
      </w:r>
      <w:proofErr w:type="gramStart"/>
      <w:r>
        <w:t>can’t</w:t>
      </w:r>
      <w:proofErr w:type="gramEnd"/>
      <w:r>
        <w:t xml:space="preserve"> re-start, but we must maintain our position and protect both the </w:t>
      </w:r>
      <w:r w:rsidR="008B6B4F">
        <w:t>participants</w:t>
      </w:r>
      <w:r>
        <w:t xml:space="preserve"> and the volunteers.</w:t>
      </w:r>
      <w:r w:rsidR="00C171A7">
        <w:t xml:space="preserve">  If you need support to explain our posit</w:t>
      </w:r>
      <w:r w:rsidR="00BB0322">
        <w:t>i</w:t>
      </w:r>
      <w:r w:rsidR="00C171A7">
        <w:t xml:space="preserve">on, please feel free to contact us at </w:t>
      </w:r>
      <w:hyperlink r:id="rId5" w:history="1">
        <w:r w:rsidR="00B064F9" w:rsidRPr="00FF0F31">
          <w:rPr>
            <w:rStyle w:val="Hyperlink"/>
          </w:rPr>
          <w:t>info@rda.org.uk</w:t>
        </w:r>
      </w:hyperlink>
      <w:r w:rsidR="00B064F9">
        <w:t>.</w:t>
      </w:r>
    </w:p>
    <w:p w14:paraId="24E1AFC5" w14:textId="77777777" w:rsidR="00986894" w:rsidRPr="00B064F9" w:rsidRDefault="00986894" w:rsidP="00986894">
      <w:pPr>
        <w:rPr>
          <w:b/>
          <w:sz w:val="28"/>
          <w:szCs w:val="28"/>
        </w:rPr>
      </w:pPr>
      <w:proofErr w:type="spellStart"/>
      <w:r w:rsidRPr="00B064F9">
        <w:rPr>
          <w:b/>
          <w:sz w:val="28"/>
          <w:szCs w:val="28"/>
        </w:rPr>
        <w:t>MyRDA</w:t>
      </w:r>
      <w:proofErr w:type="spellEnd"/>
      <w:r w:rsidRPr="00B064F9">
        <w:rPr>
          <w:b/>
          <w:sz w:val="28"/>
          <w:szCs w:val="28"/>
        </w:rPr>
        <w:t xml:space="preserve"> page for getting started after lockdown</w:t>
      </w:r>
    </w:p>
    <w:p w14:paraId="5D1016C6" w14:textId="40AAF309" w:rsidR="00D74B75" w:rsidRDefault="00986894">
      <w:r>
        <w:t>O</w:t>
      </w:r>
      <w:r w:rsidR="0055683B">
        <w:t xml:space="preserve">ur working party has produced a range of planning tools </w:t>
      </w:r>
      <w:r w:rsidR="00C171A7">
        <w:t xml:space="preserve">to help you consider what you need to do and have in place to get </w:t>
      </w:r>
      <w:r w:rsidR="0055683B">
        <w:t xml:space="preserve">started again, for when the time comes. It may be useful to familiarise yourself with these, so your group can understand what measures may need to be in place - and so you </w:t>
      </w:r>
      <w:proofErr w:type="gramStart"/>
      <w:r w:rsidR="0055683B">
        <w:t>don’t</w:t>
      </w:r>
      <w:proofErr w:type="gramEnd"/>
      <w:r w:rsidR="0055683B">
        <w:t xml:space="preserve"> have to start from scratch producing your own plans and resources.</w:t>
      </w:r>
      <w:r w:rsidR="00C171A7">
        <w:t xml:space="preserve">  Some of the planning and action </w:t>
      </w:r>
      <w:proofErr w:type="gramStart"/>
      <w:r w:rsidR="00C171A7">
        <w:t>can be started</w:t>
      </w:r>
      <w:proofErr w:type="gramEnd"/>
      <w:r w:rsidR="00C171A7">
        <w:t xml:space="preserve"> now</w:t>
      </w:r>
      <w:r w:rsidR="008B6B4F">
        <w:t>, in preparation for when you are able and feel ready to start</w:t>
      </w:r>
      <w:r w:rsidR="00C171A7">
        <w:t>.</w:t>
      </w:r>
    </w:p>
    <w:p w14:paraId="4D468737" w14:textId="2491A190" w:rsidR="0055683B" w:rsidRDefault="00A2131D">
      <w:r>
        <w:t>From Wednesday, a</w:t>
      </w:r>
      <w:r w:rsidR="0055683B">
        <w:t xml:space="preserve"> new page on MyRDA.org.uk</w:t>
      </w:r>
      <w:r w:rsidR="00354D65">
        <w:t xml:space="preserve"> will</w:t>
      </w:r>
      <w:r>
        <w:t xml:space="preserve"> </w:t>
      </w:r>
      <w:r w:rsidR="00354D65">
        <w:t>contain</w:t>
      </w:r>
      <w:r w:rsidR="0055683B">
        <w:t xml:space="preserve"> all these resources, and will always contain the most up to date version of any guidance we produce spec</w:t>
      </w:r>
      <w:r w:rsidR="00354D65">
        <w:t xml:space="preserve">ific to re-starting activities. </w:t>
      </w:r>
      <w:r w:rsidR="008B6B4F">
        <w:t xml:space="preserve">The resources will be under ongoing </w:t>
      </w:r>
      <w:proofErr w:type="gramStart"/>
      <w:r w:rsidR="008B6B4F">
        <w:t xml:space="preserve">review and will be </w:t>
      </w:r>
      <w:r w:rsidR="00BB0322">
        <w:t>updated</w:t>
      </w:r>
      <w:r w:rsidR="008B6B4F">
        <w:t xml:space="preserve"> in accordance with changes from the UK</w:t>
      </w:r>
      <w:proofErr w:type="gramEnd"/>
      <w:r w:rsidR="008B6B4F">
        <w:t xml:space="preserve"> and devolved governments.</w:t>
      </w:r>
    </w:p>
    <w:p w14:paraId="6ACC8B2B" w14:textId="77777777" w:rsidR="00B064F9" w:rsidRDefault="00834DD3">
      <w:pPr>
        <w:rPr>
          <w:b/>
          <w:sz w:val="28"/>
          <w:szCs w:val="28"/>
        </w:rPr>
      </w:pPr>
      <w:r w:rsidRPr="00834DD3">
        <w:rPr>
          <w:b/>
          <w:sz w:val="28"/>
          <w:szCs w:val="28"/>
        </w:rPr>
        <w:lastRenderedPageBreak/>
        <w:t>Exercising horses</w:t>
      </w:r>
    </w:p>
    <w:p w14:paraId="0B1C7A86" w14:textId="4190CB1A" w:rsidR="000F7008" w:rsidRPr="00B064F9" w:rsidRDefault="00834DD3">
      <w:pPr>
        <w:rPr>
          <w:b/>
          <w:sz w:val="28"/>
          <w:szCs w:val="28"/>
        </w:rPr>
      </w:pPr>
      <w:r>
        <w:t>Our</w:t>
      </w:r>
      <w:r w:rsidRPr="00834DD3">
        <w:t xml:space="preserve"> advice on exercising </w:t>
      </w:r>
      <w:r w:rsidR="00693F0F">
        <w:t xml:space="preserve">and schooling </w:t>
      </w:r>
      <w:r w:rsidRPr="00834DD3">
        <w:t>horses (that it is OK to do this provided it is safe and the government restrictions are met) remains the same</w:t>
      </w:r>
      <w:r>
        <w:t xml:space="preserve"> as before the lockdown. </w:t>
      </w:r>
      <w:r w:rsidR="000F7008">
        <w:t xml:space="preserve">We appreciate that the government is encouraging us to take more exercise, but please remember that the exercising of RDA ponies is for their welfare – not for the exercise of </w:t>
      </w:r>
      <w:r w:rsidR="00D856CB">
        <w:t>people</w:t>
      </w:r>
      <w:r w:rsidR="000F7008">
        <w:t>.</w:t>
      </w:r>
    </w:p>
    <w:p w14:paraId="5E951FC6" w14:textId="0077E645" w:rsidR="00834DD3" w:rsidRDefault="00986894">
      <w:r>
        <w:t>As always, i</w:t>
      </w:r>
      <w:r w:rsidR="00166152">
        <w:t xml:space="preserve">f you </w:t>
      </w:r>
      <w:r w:rsidR="00693F0F">
        <w:t xml:space="preserve">are exercising horses outside your usual RDA location you need to let us know so that you are insured. You can find the form here, under insurance, which should be completed and returned to Peter Dean </w:t>
      </w:r>
      <w:hyperlink r:id="rId6" w:history="1">
        <w:r w:rsidR="00693F0F" w:rsidRPr="00FF0F31">
          <w:rPr>
            <w:rStyle w:val="Hyperlink"/>
          </w:rPr>
          <w:t>pdean@rda.org.uk</w:t>
        </w:r>
      </w:hyperlink>
      <w:r w:rsidR="00693F0F">
        <w:t xml:space="preserve">: </w:t>
      </w:r>
      <w:hyperlink r:id="rId7" w:history="1">
        <w:r w:rsidR="00693F0F" w:rsidRPr="00FF0F31">
          <w:rPr>
            <w:rStyle w:val="Hyperlink"/>
          </w:rPr>
          <w:t>www.myrda.org.uk/runningyourgroup/policies/</w:t>
        </w:r>
      </w:hyperlink>
      <w:r w:rsidR="00693F0F">
        <w:t xml:space="preserve"> </w:t>
      </w:r>
    </w:p>
    <w:p w14:paraId="75361C18" w14:textId="3A2C52F8" w:rsidR="00693F0F" w:rsidRDefault="00B064F9">
      <w:r>
        <w:t xml:space="preserve">As a reminder, </w:t>
      </w:r>
      <w:r w:rsidR="00693F0F">
        <w:t xml:space="preserve">you will </w:t>
      </w:r>
      <w:r>
        <w:t xml:space="preserve">also find there the policy on </w:t>
      </w:r>
      <w:r w:rsidR="00986894">
        <w:t>riding/driving</w:t>
      </w:r>
      <w:r>
        <w:t xml:space="preserve"> horses</w:t>
      </w:r>
      <w:r w:rsidR="00986894">
        <w:t xml:space="preserve"> for training and schooling within your usual RDA venue</w:t>
      </w:r>
      <w:r>
        <w:t xml:space="preserve">. </w:t>
      </w:r>
    </w:p>
    <w:p w14:paraId="19F0D882" w14:textId="77777777" w:rsidR="00834DD3" w:rsidRPr="00166152" w:rsidRDefault="00166152">
      <w:pPr>
        <w:rPr>
          <w:b/>
          <w:sz w:val="28"/>
          <w:szCs w:val="28"/>
        </w:rPr>
      </w:pPr>
      <w:r w:rsidRPr="00166152">
        <w:rPr>
          <w:b/>
          <w:sz w:val="28"/>
          <w:szCs w:val="28"/>
        </w:rPr>
        <w:t>Survey reminder – and big thank you!</w:t>
      </w:r>
    </w:p>
    <w:p w14:paraId="47AEA414" w14:textId="77777777" w:rsidR="0055683B" w:rsidRDefault="00166152">
      <w:r>
        <w:t xml:space="preserve">Over half of you completed the survey in record time! Thank you so much. If you </w:t>
      </w:r>
      <w:proofErr w:type="gramStart"/>
      <w:r>
        <w:t>haven’t</w:t>
      </w:r>
      <w:proofErr w:type="gramEnd"/>
      <w:r>
        <w:t xml:space="preserve"> had a chance to complete it yet, there’s still time. Your insight will be hugely valuable in the coming weeks: </w:t>
      </w:r>
      <w:hyperlink r:id="rId8" w:history="1">
        <w:r>
          <w:rPr>
            <w:rStyle w:val="Hyperlink"/>
          </w:rPr>
          <w:t>https://www.surveymonkey.co.uk/r/C192020survey</w:t>
        </w:r>
      </w:hyperlink>
      <w:r w:rsidR="0055683B">
        <w:t xml:space="preserve"> </w:t>
      </w:r>
    </w:p>
    <w:sectPr w:rsidR="00556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C57E2"/>
    <w:multiLevelType w:val="hybridMultilevel"/>
    <w:tmpl w:val="8510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BD"/>
    <w:rsid w:val="000F7008"/>
    <w:rsid w:val="00102CBD"/>
    <w:rsid w:val="00117DB7"/>
    <w:rsid w:val="00166152"/>
    <w:rsid w:val="0018381D"/>
    <w:rsid w:val="002751D0"/>
    <w:rsid w:val="00354D65"/>
    <w:rsid w:val="0055683B"/>
    <w:rsid w:val="00693F0F"/>
    <w:rsid w:val="006D051D"/>
    <w:rsid w:val="00834DD3"/>
    <w:rsid w:val="008B6B4F"/>
    <w:rsid w:val="009130BD"/>
    <w:rsid w:val="00986894"/>
    <w:rsid w:val="00A2131D"/>
    <w:rsid w:val="00A43D7E"/>
    <w:rsid w:val="00B064F9"/>
    <w:rsid w:val="00BB0322"/>
    <w:rsid w:val="00C171A7"/>
    <w:rsid w:val="00D74B75"/>
    <w:rsid w:val="00D856CB"/>
    <w:rsid w:val="00F7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53EC"/>
  <w15:docId w15:val="{9D2F28F2-4D03-4BA0-B612-8FC0CBEE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DD3"/>
    <w:rPr>
      <w:color w:val="0563C1" w:themeColor="hyperlink"/>
      <w:u w:val="single"/>
    </w:rPr>
  </w:style>
  <w:style w:type="paragraph" w:styleId="ListParagraph">
    <w:name w:val="List Paragraph"/>
    <w:basedOn w:val="Normal"/>
    <w:uiPriority w:val="34"/>
    <w:qFormat/>
    <w:rsid w:val="00166152"/>
    <w:pPr>
      <w:ind w:left="720"/>
      <w:contextualSpacing/>
    </w:pPr>
  </w:style>
  <w:style w:type="character" w:styleId="CommentReference">
    <w:name w:val="annotation reference"/>
    <w:basedOn w:val="DefaultParagraphFont"/>
    <w:uiPriority w:val="99"/>
    <w:semiHidden/>
    <w:unhideWhenUsed/>
    <w:rsid w:val="008B6B4F"/>
    <w:rPr>
      <w:sz w:val="16"/>
      <w:szCs w:val="16"/>
    </w:rPr>
  </w:style>
  <w:style w:type="paragraph" w:styleId="CommentText">
    <w:name w:val="annotation text"/>
    <w:basedOn w:val="Normal"/>
    <w:link w:val="CommentTextChar"/>
    <w:uiPriority w:val="99"/>
    <w:semiHidden/>
    <w:unhideWhenUsed/>
    <w:rsid w:val="008B6B4F"/>
    <w:pPr>
      <w:spacing w:line="240" w:lineRule="auto"/>
    </w:pPr>
    <w:rPr>
      <w:sz w:val="20"/>
      <w:szCs w:val="20"/>
    </w:rPr>
  </w:style>
  <w:style w:type="character" w:customStyle="1" w:styleId="CommentTextChar">
    <w:name w:val="Comment Text Char"/>
    <w:basedOn w:val="DefaultParagraphFont"/>
    <w:link w:val="CommentText"/>
    <w:uiPriority w:val="99"/>
    <w:semiHidden/>
    <w:rsid w:val="008B6B4F"/>
    <w:rPr>
      <w:sz w:val="20"/>
      <w:szCs w:val="20"/>
    </w:rPr>
  </w:style>
  <w:style w:type="paragraph" w:styleId="CommentSubject">
    <w:name w:val="annotation subject"/>
    <w:basedOn w:val="CommentText"/>
    <w:next w:val="CommentText"/>
    <w:link w:val="CommentSubjectChar"/>
    <w:uiPriority w:val="99"/>
    <w:semiHidden/>
    <w:unhideWhenUsed/>
    <w:rsid w:val="008B6B4F"/>
    <w:rPr>
      <w:b/>
      <w:bCs/>
    </w:rPr>
  </w:style>
  <w:style w:type="character" w:customStyle="1" w:styleId="CommentSubjectChar">
    <w:name w:val="Comment Subject Char"/>
    <w:basedOn w:val="CommentTextChar"/>
    <w:link w:val="CommentSubject"/>
    <w:uiPriority w:val="99"/>
    <w:semiHidden/>
    <w:rsid w:val="008B6B4F"/>
    <w:rPr>
      <w:b/>
      <w:bCs/>
      <w:sz w:val="20"/>
      <w:szCs w:val="20"/>
    </w:rPr>
  </w:style>
  <w:style w:type="paragraph" w:styleId="BalloonText">
    <w:name w:val="Balloon Text"/>
    <w:basedOn w:val="Normal"/>
    <w:link w:val="BalloonTextChar"/>
    <w:uiPriority w:val="99"/>
    <w:semiHidden/>
    <w:unhideWhenUsed/>
    <w:rsid w:val="008B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C192020survey" TargetMode="External"/><Relationship Id="rId3" Type="http://schemas.openxmlformats.org/officeDocument/2006/relationships/settings" Target="settings.xml"/><Relationship Id="rId7" Type="http://schemas.openxmlformats.org/officeDocument/2006/relationships/hyperlink" Target="http://www.myrda.org.uk/runningyourgroup/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an@rda.org.uk" TargetMode="External"/><Relationship Id="rId5" Type="http://schemas.openxmlformats.org/officeDocument/2006/relationships/hyperlink" Target="mailto:info@rda.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Ward</dc:creator>
  <cp:lastModifiedBy>Caroline Ward</cp:lastModifiedBy>
  <cp:revision>5</cp:revision>
  <dcterms:created xsi:type="dcterms:W3CDTF">2020-05-11T12:49:00Z</dcterms:created>
  <dcterms:modified xsi:type="dcterms:W3CDTF">2020-05-11T15:53:00Z</dcterms:modified>
</cp:coreProperties>
</file>