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E35" w:rsidRPr="00B31D78" w:rsidRDefault="000E0E35" w:rsidP="000E0E35">
      <w:pPr>
        <w:spacing w:after="0"/>
        <w:ind w:left="-284" w:right="-22" w:firstLine="284"/>
        <w:jc w:val="center"/>
        <w:rPr>
          <w:rFonts w:ascii="Tahoma" w:hAnsi="Tahoma" w:cs="Tahoma"/>
          <w:b/>
        </w:rPr>
      </w:pPr>
      <w:r w:rsidRPr="00E65E0B">
        <w:rPr>
          <w:noProof/>
          <w:lang w:eastAsia="en-GB"/>
        </w:rPr>
        <w:drawing>
          <wp:anchor distT="0" distB="0" distL="114300" distR="114300" simplePos="0" relativeHeight="251661312" behindDoc="0" locked="0" layoutInCell="1" allowOverlap="1" wp14:anchorId="59068A82" wp14:editId="6AFC9509">
            <wp:simplePos x="0" y="0"/>
            <wp:positionH relativeFrom="column">
              <wp:posOffset>4781550</wp:posOffset>
            </wp:positionH>
            <wp:positionV relativeFrom="paragraph">
              <wp:posOffset>-377825</wp:posOffset>
            </wp:positionV>
            <wp:extent cx="1231265" cy="672123"/>
            <wp:effectExtent l="0" t="0" r="6985" b="0"/>
            <wp:wrapNone/>
            <wp:docPr id="34" name="Picture 34" descr="\\SERVER01\Gallery\Logos\RDA_logos_SCREEN USE\RDA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01\Gallery\Logos\RDA_logos_SCREEN USE\RDA_logo_rgb.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31265" cy="672123"/>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0" layoutInCell="1" allowOverlap="1" wp14:anchorId="331F3BE4" wp14:editId="504957CB">
            <wp:simplePos x="0" y="0"/>
            <wp:positionH relativeFrom="column">
              <wp:posOffset>-180975</wp:posOffset>
            </wp:positionH>
            <wp:positionV relativeFrom="paragraph">
              <wp:posOffset>-485775</wp:posOffset>
            </wp:positionV>
            <wp:extent cx="911107" cy="8667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DA championship logo-0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1107" cy="866775"/>
                    </a:xfrm>
                    <a:prstGeom prst="rect">
                      <a:avLst/>
                    </a:prstGeom>
                  </pic:spPr>
                </pic:pic>
              </a:graphicData>
            </a:graphic>
            <wp14:sizeRelH relativeFrom="page">
              <wp14:pctWidth>0</wp14:pctWidth>
            </wp14:sizeRelH>
            <wp14:sizeRelV relativeFrom="page">
              <wp14:pctHeight>0</wp14:pctHeight>
            </wp14:sizeRelV>
          </wp:anchor>
        </w:drawing>
      </w:r>
      <w:r w:rsidRPr="00B31D78">
        <w:rPr>
          <w:rFonts w:ascii="Tahoma" w:hAnsi="Tahoma" w:cs="Tahoma"/>
          <w:b/>
        </w:rPr>
        <w:t xml:space="preserve">Competition Code of Conduct </w:t>
      </w:r>
    </w:p>
    <w:p w:rsidR="000E0E35" w:rsidRPr="00B31D78" w:rsidRDefault="000E0E35" w:rsidP="000E0E35">
      <w:pPr>
        <w:spacing w:after="0"/>
        <w:ind w:left="-284" w:right="-22" w:firstLine="284"/>
        <w:jc w:val="center"/>
        <w:rPr>
          <w:rFonts w:ascii="Tahoma" w:hAnsi="Tahoma" w:cs="Tahoma"/>
          <w:b/>
        </w:rPr>
      </w:pPr>
      <w:proofErr w:type="gramStart"/>
      <w:r w:rsidRPr="00B31D78">
        <w:rPr>
          <w:rFonts w:ascii="Tahoma" w:hAnsi="Tahoma" w:cs="Tahoma"/>
          <w:b/>
        </w:rPr>
        <w:t>for</w:t>
      </w:r>
      <w:proofErr w:type="gramEnd"/>
      <w:r w:rsidRPr="00B31D78">
        <w:rPr>
          <w:rFonts w:ascii="Tahoma" w:hAnsi="Tahoma" w:cs="Tahoma"/>
          <w:b/>
        </w:rPr>
        <w:t xml:space="preserve"> Competitors, their Carers and Supporters</w:t>
      </w:r>
    </w:p>
    <w:p w:rsidR="000E0E35" w:rsidRPr="00B31D78" w:rsidRDefault="000E0E35" w:rsidP="000E0E35">
      <w:pPr>
        <w:spacing w:after="0"/>
        <w:rPr>
          <w:rFonts w:ascii="Tahoma" w:hAnsi="Tahoma" w:cs="Tahoma"/>
          <w:b/>
        </w:rPr>
      </w:pPr>
    </w:p>
    <w:p w:rsidR="000E0E35" w:rsidRPr="00B31D78" w:rsidRDefault="000E0E35" w:rsidP="000E0E35">
      <w:pPr>
        <w:spacing w:after="0" w:line="240" w:lineRule="auto"/>
        <w:jc w:val="both"/>
        <w:rPr>
          <w:rFonts w:ascii="Tahoma" w:hAnsi="Tahoma" w:cs="Tahoma"/>
        </w:rPr>
      </w:pPr>
      <w:r w:rsidRPr="00B31D78">
        <w:rPr>
          <w:rFonts w:ascii="Tahoma" w:hAnsi="Tahoma" w:cs="Tahoma"/>
        </w:rPr>
        <w:t xml:space="preserve">RDA UK is fully committed to safeguarding and promoting the wellbeing of everyone involved </w:t>
      </w:r>
      <w:bookmarkStart w:id="0" w:name="_GoBack"/>
      <w:bookmarkEnd w:id="0"/>
      <w:r w:rsidRPr="00B31D78">
        <w:rPr>
          <w:rFonts w:ascii="Tahoma" w:hAnsi="Tahoma" w:cs="Tahoma"/>
        </w:rPr>
        <w:t xml:space="preserve">and wants to ensure a positive and enjoyable experience for all. When attending competitions, everyone is expected to abide by the following code of conduct:- </w:t>
      </w:r>
    </w:p>
    <w:p w:rsidR="000E0E35" w:rsidRPr="00B31D78" w:rsidRDefault="000E0E35" w:rsidP="000E0E35">
      <w:pPr>
        <w:spacing w:after="0" w:line="240" w:lineRule="auto"/>
        <w:jc w:val="both"/>
        <w:rPr>
          <w:rFonts w:ascii="Tahoma" w:hAnsi="Tahoma" w:cs="Tahoma"/>
        </w:rPr>
      </w:pPr>
    </w:p>
    <w:p w:rsidR="000E0E35" w:rsidRPr="00B03EDA" w:rsidRDefault="000E0E35" w:rsidP="000E0E35">
      <w:pPr>
        <w:spacing w:after="0" w:line="240" w:lineRule="auto"/>
        <w:jc w:val="both"/>
        <w:rPr>
          <w:rFonts w:ascii="Tahoma" w:hAnsi="Tahoma" w:cs="Tahoma"/>
        </w:rPr>
      </w:pPr>
    </w:p>
    <w:p w:rsidR="000E0E35" w:rsidRPr="00B31D78" w:rsidRDefault="000E0E35" w:rsidP="000E0E35">
      <w:pPr>
        <w:pStyle w:val="ListParagraph"/>
        <w:numPr>
          <w:ilvl w:val="0"/>
          <w:numId w:val="1"/>
        </w:numPr>
        <w:spacing w:after="0" w:line="240" w:lineRule="auto"/>
        <w:jc w:val="both"/>
        <w:rPr>
          <w:rFonts w:ascii="Tahoma" w:hAnsi="Tahoma" w:cs="Tahoma"/>
        </w:rPr>
      </w:pPr>
      <w:r w:rsidRPr="00B31D78">
        <w:rPr>
          <w:rFonts w:ascii="Tahoma" w:hAnsi="Tahoma" w:cs="Tahoma"/>
        </w:rPr>
        <w:t xml:space="preserve">All riders and drivers and/or their carers must take responsibility for ensuring they are up to date with the rules; understand and adhere to them. </w:t>
      </w:r>
    </w:p>
    <w:p w:rsidR="000E0E35" w:rsidRPr="00B31D78" w:rsidRDefault="000E0E35" w:rsidP="000E0E35">
      <w:pPr>
        <w:spacing w:after="0" w:line="240" w:lineRule="auto"/>
        <w:jc w:val="both"/>
        <w:rPr>
          <w:rFonts w:ascii="Tahoma" w:hAnsi="Tahoma" w:cs="Tahoma"/>
        </w:rPr>
      </w:pPr>
    </w:p>
    <w:p w:rsidR="000E0E35" w:rsidRPr="00B31D78" w:rsidRDefault="000E0E35" w:rsidP="000E0E35">
      <w:pPr>
        <w:pStyle w:val="ListParagraph"/>
        <w:numPr>
          <w:ilvl w:val="0"/>
          <w:numId w:val="1"/>
        </w:numPr>
        <w:spacing w:after="0" w:line="240" w:lineRule="auto"/>
        <w:jc w:val="both"/>
        <w:rPr>
          <w:rFonts w:ascii="Tahoma" w:hAnsi="Tahoma" w:cs="Tahoma"/>
        </w:rPr>
      </w:pPr>
      <w:r w:rsidRPr="00B31D78">
        <w:rPr>
          <w:rFonts w:ascii="Tahoma" w:hAnsi="Tahoma" w:cs="Tahoma"/>
        </w:rPr>
        <w:t xml:space="preserve">All riders, drivers, carers and supporters should recognise the valuable contribution made by all officials, who are usually volunteers. They give their time and resources to enable the event to happen. </w:t>
      </w:r>
    </w:p>
    <w:p w:rsidR="000E0E35" w:rsidRPr="00B31D78" w:rsidRDefault="000E0E35" w:rsidP="000E0E35">
      <w:pPr>
        <w:spacing w:after="0" w:line="240" w:lineRule="auto"/>
        <w:jc w:val="both"/>
        <w:rPr>
          <w:rFonts w:ascii="Tahoma" w:hAnsi="Tahoma" w:cs="Tahoma"/>
        </w:rPr>
      </w:pPr>
    </w:p>
    <w:p w:rsidR="000E0E35" w:rsidRPr="00B31D78" w:rsidRDefault="000E0E35" w:rsidP="000E0E35">
      <w:pPr>
        <w:pStyle w:val="ListParagraph"/>
        <w:numPr>
          <w:ilvl w:val="0"/>
          <w:numId w:val="1"/>
        </w:numPr>
        <w:spacing w:after="0" w:line="240" w:lineRule="auto"/>
        <w:jc w:val="both"/>
        <w:rPr>
          <w:rFonts w:ascii="Tahoma" w:hAnsi="Tahoma" w:cs="Tahoma"/>
        </w:rPr>
      </w:pPr>
      <w:r w:rsidRPr="00B31D78">
        <w:rPr>
          <w:rFonts w:ascii="Tahoma" w:hAnsi="Tahoma" w:cs="Tahoma"/>
        </w:rPr>
        <w:t xml:space="preserve">All riders, drivers, carers and supporters must respect officials and their decisions. </w:t>
      </w:r>
    </w:p>
    <w:p w:rsidR="000E0E35" w:rsidRPr="00B31D78" w:rsidRDefault="000E0E35" w:rsidP="000E0E35">
      <w:pPr>
        <w:spacing w:after="0" w:line="240" w:lineRule="auto"/>
        <w:jc w:val="both"/>
        <w:rPr>
          <w:rFonts w:ascii="Tahoma" w:hAnsi="Tahoma" w:cs="Tahoma"/>
        </w:rPr>
      </w:pPr>
    </w:p>
    <w:p w:rsidR="000E0E35" w:rsidRPr="00B31D78" w:rsidRDefault="000E0E35" w:rsidP="000E0E35">
      <w:pPr>
        <w:pStyle w:val="ListParagraph"/>
        <w:numPr>
          <w:ilvl w:val="0"/>
          <w:numId w:val="1"/>
        </w:numPr>
        <w:spacing w:after="0" w:line="240" w:lineRule="auto"/>
        <w:jc w:val="both"/>
        <w:rPr>
          <w:rFonts w:ascii="Tahoma" w:hAnsi="Tahoma" w:cs="Tahoma"/>
        </w:rPr>
      </w:pPr>
      <w:r w:rsidRPr="00B31D78">
        <w:rPr>
          <w:rFonts w:ascii="Tahoma" w:hAnsi="Tahoma" w:cs="Tahoma"/>
        </w:rPr>
        <w:t>All officials must treat everyone equally and with dignity.</w:t>
      </w:r>
    </w:p>
    <w:p w:rsidR="000E0E35" w:rsidRPr="00B31D78" w:rsidRDefault="000E0E35" w:rsidP="000E0E35">
      <w:pPr>
        <w:spacing w:after="0" w:line="240" w:lineRule="auto"/>
        <w:jc w:val="both"/>
        <w:rPr>
          <w:rFonts w:ascii="Tahoma" w:hAnsi="Tahoma" w:cs="Tahoma"/>
        </w:rPr>
      </w:pPr>
    </w:p>
    <w:p w:rsidR="000E0E35" w:rsidRPr="00B31D78" w:rsidRDefault="000E0E35" w:rsidP="000E0E35">
      <w:pPr>
        <w:pStyle w:val="ListParagraph"/>
        <w:numPr>
          <w:ilvl w:val="0"/>
          <w:numId w:val="1"/>
        </w:numPr>
        <w:spacing w:after="0" w:line="240" w:lineRule="auto"/>
        <w:jc w:val="both"/>
        <w:rPr>
          <w:rFonts w:ascii="Tahoma" w:hAnsi="Tahoma" w:cs="Tahoma"/>
        </w:rPr>
      </w:pPr>
      <w:r w:rsidRPr="00B31D78">
        <w:rPr>
          <w:rFonts w:ascii="Tahoma" w:hAnsi="Tahoma" w:cs="Tahoma"/>
        </w:rPr>
        <w:t xml:space="preserve">All those attending the event should treat others with the same level of respect that they would expect to be shown to themselves. </w:t>
      </w:r>
    </w:p>
    <w:p w:rsidR="000E0E35" w:rsidRPr="00B31D78" w:rsidRDefault="000E0E35" w:rsidP="000E0E35">
      <w:pPr>
        <w:spacing w:after="0" w:line="240" w:lineRule="auto"/>
        <w:jc w:val="both"/>
        <w:rPr>
          <w:rFonts w:ascii="Tahoma" w:hAnsi="Tahoma" w:cs="Tahoma"/>
        </w:rPr>
      </w:pPr>
    </w:p>
    <w:p w:rsidR="000E0E35" w:rsidRPr="00B31D78" w:rsidRDefault="000E0E35" w:rsidP="000E0E35">
      <w:pPr>
        <w:pStyle w:val="ListParagraph"/>
        <w:numPr>
          <w:ilvl w:val="0"/>
          <w:numId w:val="1"/>
        </w:numPr>
        <w:spacing w:after="0" w:line="240" w:lineRule="auto"/>
        <w:jc w:val="both"/>
        <w:rPr>
          <w:rFonts w:ascii="Tahoma" w:hAnsi="Tahoma" w:cs="Tahoma"/>
        </w:rPr>
      </w:pPr>
      <w:r w:rsidRPr="00B31D78">
        <w:rPr>
          <w:rFonts w:ascii="Tahoma" w:hAnsi="Tahoma" w:cs="Tahoma"/>
        </w:rPr>
        <w:t>Everyone must respect the rights, dignity and worth of all; regardless of age, gender, ability, race, cultural background, religious beliefs or sexual identity.</w:t>
      </w:r>
    </w:p>
    <w:p w:rsidR="000E0E35" w:rsidRPr="00B31D78" w:rsidRDefault="000E0E35" w:rsidP="000E0E35">
      <w:pPr>
        <w:spacing w:after="0" w:line="240" w:lineRule="auto"/>
        <w:jc w:val="both"/>
        <w:rPr>
          <w:rFonts w:ascii="Tahoma" w:hAnsi="Tahoma" w:cs="Tahoma"/>
        </w:rPr>
      </w:pPr>
    </w:p>
    <w:p w:rsidR="000E0E35" w:rsidRPr="00B31D78" w:rsidRDefault="000E0E35" w:rsidP="000E0E35">
      <w:pPr>
        <w:pStyle w:val="ListParagraph"/>
        <w:numPr>
          <w:ilvl w:val="0"/>
          <w:numId w:val="1"/>
        </w:numPr>
        <w:spacing w:after="0" w:line="240" w:lineRule="auto"/>
        <w:jc w:val="both"/>
        <w:rPr>
          <w:rFonts w:ascii="Tahoma" w:hAnsi="Tahoma" w:cs="Tahoma"/>
        </w:rPr>
      </w:pPr>
      <w:r w:rsidRPr="00B31D78">
        <w:rPr>
          <w:rFonts w:ascii="Tahoma" w:hAnsi="Tahoma" w:cs="Tahoma"/>
        </w:rPr>
        <w:t>Everyone must ensure that inappropriate language or behaviour is challenged.</w:t>
      </w:r>
    </w:p>
    <w:p w:rsidR="000E0E35" w:rsidRPr="00B31D78" w:rsidRDefault="000E0E35" w:rsidP="000E0E35">
      <w:pPr>
        <w:spacing w:after="0" w:line="240" w:lineRule="auto"/>
        <w:jc w:val="both"/>
        <w:rPr>
          <w:rFonts w:ascii="Tahoma" w:hAnsi="Tahoma" w:cs="Tahoma"/>
          <w:b/>
        </w:rPr>
      </w:pPr>
    </w:p>
    <w:p w:rsidR="000E0E35" w:rsidRPr="00B31D78" w:rsidRDefault="000E0E35" w:rsidP="000E0E35">
      <w:pPr>
        <w:spacing w:after="0" w:line="240" w:lineRule="auto"/>
        <w:jc w:val="both"/>
        <w:rPr>
          <w:rFonts w:ascii="Tahoma" w:hAnsi="Tahoma" w:cs="Tahoma"/>
          <w:b/>
        </w:rPr>
      </w:pPr>
    </w:p>
    <w:p w:rsidR="000E0E35" w:rsidRPr="00B31D78" w:rsidRDefault="000E0E35" w:rsidP="000E0E35">
      <w:pPr>
        <w:spacing w:after="0" w:line="240" w:lineRule="auto"/>
        <w:jc w:val="both"/>
        <w:rPr>
          <w:rFonts w:ascii="Tahoma" w:hAnsi="Tahoma" w:cs="Tahoma"/>
          <w:b/>
        </w:rPr>
      </w:pPr>
      <w:r w:rsidRPr="00B31D78">
        <w:rPr>
          <w:rFonts w:ascii="Tahoma" w:hAnsi="Tahoma" w:cs="Tahoma"/>
          <w:b/>
        </w:rPr>
        <w:t>If you have a concern:-</w:t>
      </w:r>
    </w:p>
    <w:p w:rsidR="000E0E35" w:rsidRPr="00B31D78" w:rsidRDefault="000E0E35" w:rsidP="000E0E35">
      <w:pPr>
        <w:spacing w:after="0" w:line="240" w:lineRule="auto"/>
        <w:jc w:val="both"/>
        <w:rPr>
          <w:rFonts w:ascii="Tahoma" w:hAnsi="Tahoma" w:cs="Tahoma"/>
        </w:rPr>
      </w:pPr>
    </w:p>
    <w:p w:rsidR="000E0E35" w:rsidRPr="00B31D78" w:rsidRDefault="000E0E35" w:rsidP="000E0E35">
      <w:pPr>
        <w:spacing w:after="0" w:line="240" w:lineRule="auto"/>
        <w:jc w:val="both"/>
        <w:rPr>
          <w:rFonts w:ascii="Tahoma" w:hAnsi="Tahoma" w:cs="Tahoma"/>
        </w:rPr>
      </w:pPr>
      <w:r w:rsidRPr="00B31D78">
        <w:rPr>
          <w:rFonts w:ascii="Tahoma" w:hAnsi="Tahoma" w:cs="Tahoma"/>
        </w:rPr>
        <w:t>If anyone has a concern leading up to the event, please either refer to the RDA Group Safeguarding Officer or contact RDA UK’s Lead Safeguarding Officer on 01926 492</w:t>
      </w:r>
      <w:r>
        <w:rPr>
          <w:rFonts w:ascii="Tahoma" w:hAnsi="Tahoma" w:cs="Tahoma"/>
        </w:rPr>
        <w:t>973 / 01926 405969</w:t>
      </w:r>
    </w:p>
    <w:p w:rsidR="008A0BFE" w:rsidRDefault="000E0E35"/>
    <w:sectPr w:rsidR="008A0B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536FB1"/>
    <w:multiLevelType w:val="hybridMultilevel"/>
    <w:tmpl w:val="F0C08C0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E35"/>
    <w:rsid w:val="000D4224"/>
    <w:rsid w:val="000E0E35"/>
    <w:rsid w:val="008470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C7FBC8-2E99-4FF6-B790-120046A85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0E35"/>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0E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211</Words>
  <Characters>1208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Harris</dc:creator>
  <cp:keywords/>
  <dc:description/>
  <cp:lastModifiedBy>Fiona Harris</cp:lastModifiedBy>
  <cp:revision>1</cp:revision>
  <dcterms:created xsi:type="dcterms:W3CDTF">2021-04-23T12:55:00Z</dcterms:created>
  <dcterms:modified xsi:type="dcterms:W3CDTF">2021-04-23T13:02:00Z</dcterms:modified>
</cp:coreProperties>
</file>