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84A" w:rsidRDefault="003A484A">
      <w:pPr>
        <w:rPr>
          <w:rFonts w:ascii="Tahoma" w:hAnsi="Tahoma" w:cs="Tahoma"/>
          <w:b/>
          <w:sz w:val="32"/>
        </w:rPr>
      </w:pPr>
    </w:p>
    <w:p w:rsidR="003A484A" w:rsidRDefault="003A484A">
      <w:pPr>
        <w:rPr>
          <w:rFonts w:ascii="Tahoma" w:hAnsi="Tahoma" w:cs="Tahoma"/>
          <w:b/>
          <w:sz w:val="32"/>
        </w:rPr>
      </w:pPr>
      <w:r w:rsidRPr="00BE6B04">
        <w:rPr>
          <w:rFonts w:ascii="Tahoma" w:hAnsi="Tahoma" w:cs="Tahoma"/>
          <w:b/>
          <w:noProof/>
          <w:sz w:val="32"/>
          <w:lang w:eastAsia="en-GB"/>
        </w:rPr>
        <w:drawing>
          <wp:anchor distT="0" distB="0" distL="114300" distR="114300" simplePos="0" relativeHeight="251659264" behindDoc="0" locked="0" layoutInCell="1" allowOverlap="1" wp14:anchorId="299B3069" wp14:editId="419D0828">
            <wp:simplePos x="0" y="0"/>
            <wp:positionH relativeFrom="column">
              <wp:posOffset>1823085</wp:posOffset>
            </wp:positionH>
            <wp:positionV relativeFrom="paragraph">
              <wp:posOffset>139700</wp:posOffset>
            </wp:positionV>
            <wp:extent cx="2286635" cy="1252220"/>
            <wp:effectExtent l="0" t="0" r="0" b="5080"/>
            <wp:wrapSquare wrapText="bothSides"/>
            <wp:docPr id="1" name="Picture 1" descr="\\SERVER01\RedirectedFolders\Lottie Dronfield\My Documents\logos\RDA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RedirectedFolders\Lottie Dronfield\My Documents\logos\RDA_logo_rg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6635" cy="125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484A" w:rsidRDefault="003A484A">
      <w:pPr>
        <w:rPr>
          <w:rFonts w:ascii="Tahoma" w:hAnsi="Tahoma" w:cs="Tahoma"/>
          <w:b/>
          <w:sz w:val="32"/>
        </w:rPr>
      </w:pPr>
    </w:p>
    <w:p w:rsidR="003A484A" w:rsidRDefault="003A484A">
      <w:pPr>
        <w:rPr>
          <w:rFonts w:ascii="Tahoma" w:hAnsi="Tahoma" w:cs="Tahoma"/>
          <w:b/>
          <w:sz w:val="32"/>
        </w:rPr>
      </w:pPr>
    </w:p>
    <w:p w:rsidR="003A484A" w:rsidRDefault="003A484A">
      <w:pPr>
        <w:rPr>
          <w:rFonts w:ascii="Tahoma" w:hAnsi="Tahoma" w:cs="Tahoma"/>
          <w:b/>
          <w:sz w:val="32"/>
        </w:rPr>
      </w:pPr>
    </w:p>
    <w:p w:rsidR="003A484A" w:rsidRDefault="003A484A" w:rsidP="003A484A">
      <w:pPr>
        <w:jc w:val="center"/>
        <w:rPr>
          <w:rFonts w:ascii="Tahoma" w:hAnsi="Tahoma" w:cs="Tahoma"/>
          <w:b/>
          <w:sz w:val="32"/>
        </w:rPr>
      </w:pPr>
    </w:p>
    <w:p w:rsidR="00AC2ABF" w:rsidRDefault="00AC2ABF" w:rsidP="003A484A">
      <w:pPr>
        <w:jc w:val="center"/>
        <w:rPr>
          <w:rFonts w:ascii="Tahoma" w:hAnsi="Tahoma" w:cs="Tahoma"/>
          <w:b/>
          <w:sz w:val="32"/>
        </w:rPr>
      </w:pPr>
      <w:r w:rsidRPr="00BE6B04">
        <w:rPr>
          <w:rFonts w:ascii="Tahoma" w:hAnsi="Tahoma" w:cs="Tahoma"/>
          <w:b/>
          <w:sz w:val="32"/>
        </w:rPr>
        <w:t>DISCLOSURE AND BARRING SERVICE (DBS)</w:t>
      </w:r>
      <w:r w:rsidR="003F615D">
        <w:rPr>
          <w:rFonts w:ascii="Tahoma" w:hAnsi="Tahoma" w:cs="Tahoma"/>
          <w:b/>
          <w:sz w:val="32"/>
        </w:rPr>
        <w:t xml:space="preserve"> </w:t>
      </w:r>
    </w:p>
    <w:p w:rsidR="003F615D" w:rsidRDefault="003F615D" w:rsidP="003A484A">
      <w:pPr>
        <w:jc w:val="center"/>
        <w:rPr>
          <w:rFonts w:ascii="Tahoma" w:hAnsi="Tahoma" w:cs="Tahoma"/>
          <w:b/>
          <w:sz w:val="32"/>
        </w:rPr>
      </w:pPr>
    </w:p>
    <w:p w:rsidR="003F615D" w:rsidRDefault="003F615D" w:rsidP="003A484A">
      <w:pPr>
        <w:jc w:val="center"/>
        <w:rPr>
          <w:rFonts w:ascii="Tahoma" w:hAnsi="Tahoma" w:cs="Tahoma"/>
          <w:b/>
          <w:sz w:val="32"/>
        </w:rPr>
      </w:pPr>
      <w:r>
        <w:rPr>
          <w:rFonts w:ascii="Tahoma" w:hAnsi="Tahoma" w:cs="Tahoma"/>
          <w:b/>
          <w:sz w:val="32"/>
        </w:rPr>
        <w:t>Completing a DBS application</w:t>
      </w:r>
    </w:p>
    <w:p w:rsidR="003A484A" w:rsidRDefault="003A484A" w:rsidP="003A484A">
      <w:pPr>
        <w:jc w:val="center"/>
        <w:rPr>
          <w:rFonts w:ascii="Tahoma" w:hAnsi="Tahoma" w:cs="Tahoma"/>
          <w:b/>
          <w:sz w:val="32"/>
        </w:rPr>
      </w:pPr>
    </w:p>
    <w:p w:rsidR="00AC2ABF" w:rsidRDefault="003F615D">
      <w:pPr>
        <w:rPr>
          <w:rFonts w:ascii="Tahoma" w:hAnsi="Tahoma" w:cs="Tahoma"/>
          <w:b/>
          <w:sz w:val="32"/>
        </w:rPr>
      </w:pPr>
      <w:r>
        <w:rPr>
          <w:rFonts w:ascii="Tahoma" w:hAnsi="Tahoma" w:cs="Tahoma"/>
          <w:b/>
          <w:noProof/>
          <w:sz w:val="32"/>
          <w:lang w:eastAsia="en-GB"/>
        </w:rPr>
        <w:drawing>
          <wp:anchor distT="0" distB="0" distL="114300" distR="114300" simplePos="0" relativeHeight="251660288" behindDoc="1" locked="0" layoutInCell="1" allowOverlap="1" wp14:anchorId="6B19B4EA" wp14:editId="543E7330">
            <wp:simplePos x="0" y="0"/>
            <wp:positionH relativeFrom="column">
              <wp:posOffset>3039745</wp:posOffset>
            </wp:positionH>
            <wp:positionV relativeFrom="paragraph">
              <wp:posOffset>30480</wp:posOffset>
            </wp:positionV>
            <wp:extent cx="3578860" cy="5630545"/>
            <wp:effectExtent l="0" t="0" r="0" b="8255"/>
            <wp:wrapTight wrapText="bothSides">
              <wp:wrapPolygon edited="0">
                <wp:start x="5174" y="658"/>
                <wp:lineTo x="4369" y="1827"/>
                <wp:lineTo x="3449" y="2850"/>
                <wp:lineTo x="3564" y="4312"/>
                <wp:lineTo x="4599" y="5481"/>
                <wp:lineTo x="6324" y="6650"/>
                <wp:lineTo x="5404" y="7089"/>
                <wp:lineTo x="4944" y="7454"/>
                <wp:lineTo x="4944" y="7820"/>
                <wp:lineTo x="5749" y="8989"/>
                <wp:lineTo x="5519" y="10158"/>
                <wp:lineTo x="3794" y="11327"/>
                <wp:lineTo x="3219" y="11912"/>
                <wp:lineTo x="2414" y="14178"/>
                <wp:lineTo x="2300" y="14689"/>
                <wp:lineTo x="1610" y="16005"/>
                <wp:lineTo x="1265" y="16370"/>
                <wp:lineTo x="1380" y="16662"/>
                <wp:lineTo x="5519" y="18343"/>
                <wp:lineTo x="6784" y="20682"/>
                <wp:lineTo x="7013" y="21559"/>
                <wp:lineTo x="19086" y="21559"/>
                <wp:lineTo x="18971" y="19512"/>
                <wp:lineTo x="19546" y="18343"/>
                <wp:lineTo x="19661" y="17612"/>
                <wp:lineTo x="19776" y="14835"/>
                <wp:lineTo x="20236" y="13666"/>
                <wp:lineTo x="20811" y="12862"/>
                <wp:lineTo x="20696" y="12497"/>
                <wp:lineTo x="21270" y="11327"/>
                <wp:lineTo x="21155" y="10158"/>
                <wp:lineTo x="20121" y="8989"/>
                <wp:lineTo x="18626" y="7820"/>
                <wp:lineTo x="18511" y="6577"/>
                <wp:lineTo x="17361" y="5408"/>
                <wp:lineTo x="12072" y="4312"/>
                <wp:lineTo x="12417" y="3142"/>
                <wp:lineTo x="11727" y="1754"/>
                <wp:lineTo x="9773" y="1315"/>
                <wp:lineTo x="6094" y="658"/>
                <wp:lineTo x="5174" y="65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Momen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8860" cy="5630545"/>
                    </a:xfrm>
                    <a:prstGeom prst="rect">
                      <a:avLst/>
                    </a:prstGeom>
                  </pic:spPr>
                </pic:pic>
              </a:graphicData>
            </a:graphic>
            <wp14:sizeRelH relativeFrom="page">
              <wp14:pctWidth>0</wp14:pctWidth>
            </wp14:sizeRelH>
            <wp14:sizeRelV relativeFrom="page">
              <wp14:pctHeight>0</wp14:pctHeight>
            </wp14:sizeRelV>
          </wp:anchor>
        </w:drawing>
      </w:r>
    </w:p>
    <w:p w:rsidR="003F615D" w:rsidRDefault="003F615D"/>
    <w:p w:rsidR="003F615D" w:rsidRDefault="003F615D">
      <w:r>
        <w:br w:type="page"/>
      </w:r>
    </w:p>
    <w:p w:rsidR="006753C2" w:rsidRPr="006753C2" w:rsidRDefault="006753C2" w:rsidP="006753C2">
      <w:pPr>
        <w:rPr>
          <w:b/>
          <w:sz w:val="28"/>
        </w:rPr>
      </w:pPr>
      <w:r w:rsidRPr="006753C2">
        <w:rPr>
          <w:b/>
          <w:sz w:val="28"/>
        </w:rPr>
        <w:lastRenderedPageBreak/>
        <w:t>DBS information (England &amp;Wales)</w:t>
      </w:r>
    </w:p>
    <w:p w:rsidR="006753C2" w:rsidRDefault="006753C2" w:rsidP="006753C2">
      <w:r>
        <w:t>The Disclosure and Barring Service is a government service which helps employers and voluntary organisations make safe recruitment decisions and prevent unsuitable people from working with vulnerable groups, including children.</w:t>
      </w:r>
    </w:p>
    <w:p w:rsidR="002F1211" w:rsidRDefault="00B3413B" w:rsidP="006753C2">
      <w:r w:rsidRPr="00B3413B">
        <w:t xml:space="preserve">RDA UK is an umbrella body and can carry out checks for RDA Groups except those in Scotland </w:t>
      </w:r>
      <w:r w:rsidR="00017A81">
        <w:t xml:space="preserve">and Northern Ireland </w:t>
      </w:r>
      <w:r w:rsidRPr="00B3413B">
        <w:t>which are currently carried out through Horse Scotland</w:t>
      </w:r>
      <w:r w:rsidR="00017A81">
        <w:t xml:space="preserve"> and </w:t>
      </w:r>
      <w:r w:rsidR="00017A81" w:rsidRPr="00017A81">
        <w:t>Access NI</w:t>
      </w:r>
      <w:r w:rsidRPr="00B3413B">
        <w:t>. There is no requirement to use RDA UK or Horse Scotl</w:t>
      </w:r>
      <w:r>
        <w:t>and to apply for a certificate</w:t>
      </w:r>
      <w:r w:rsidRPr="00B3413B">
        <w:t>, if the RDA Group feels there is a more convenient local method of completing the check.</w:t>
      </w:r>
      <w:r>
        <w:t xml:space="preserve"> The volunteer will then be required to submit either a paper or online application and provide three forms of identification. </w:t>
      </w:r>
      <w:r w:rsidR="006753C2">
        <w:t>The DBS searches police records and, in relevant cases, barred list information and then issues a DBS certificate to the applicant.</w:t>
      </w:r>
    </w:p>
    <w:p w:rsidR="00A96688" w:rsidRDefault="00A96688" w:rsidP="006753C2"/>
    <w:p w:rsidR="00A96688" w:rsidRPr="00A96688" w:rsidRDefault="00BD1726" w:rsidP="00676867">
      <w:pPr>
        <w:rPr>
          <w:b/>
          <w:sz w:val="28"/>
        </w:rPr>
      </w:pPr>
      <w:r>
        <w:rPr>
          <w:rFonts w:ascii="Tahoma" w:hAnsi="Tahoma" w:cs="Tahoma"/>
          <w:b/>
          <w:noProof/>
          <w:sz w:val="28"/>
          <w:szCs w:val="28"/>
          <w:lang w:eastAsia="en-GB"/>
        </w:rPr>
        <mc:AlternateContent>
          <mc:Choice Requires="wps">
            <w:drawing>
              <wp:anchor distT="0" distB="0" distL="114300" distR="114300" simplePos="0" relativeHeight="251672576" behindDoc="0" locked="0" layoutInCell="1" allowOverlap="1" wp14:anchorId="7CD8E30C" wp14:editId="278B455D">
                <wp:simplePos x="0" y="0"/>
                <wp:positionH relativeFrom="column">
                  <wp:posOffset>4622165</wp:posOffset>
                </wp:positionH>
                <wp:positionV relativeFrom="paragraph">
                  <wp:posOffset>200025</wp:posOffset>
                </wp:positionV>
                <wp:extent cx="1259205" cy="1259205"/>
                <wp:effectExtent l="38100" t="38100" r="55245" b="55245"/>
                <wp:wrapSquare wrapText="bothSides"/>
                <wp:docPr id="380" name="Oval 380"/>
                <wp:cNvGraphicFramePr/>
                <a:graphic xmlns:a="http://schemas.openxmlformats.org/drawingml/2006/main">
                  <a:graphicData uri="http://schemas.microsoft.com/office/word/2010/wordprocessingShape">
                    <wps:wsp>
                      <wps:cNvSpPr/>
                      <wps:spPr>
                        <a:xfrm>
                          <a:off x="0" y="0"/>
                          <a:ext cx="1259205" cy="1259205"/>
                        </a:xfrm>
                        <a:prstGeom prst="ellipse">
                          <a:avLst/>
                        </a:prstGeom>
                        <a:solidFill>
                          <a:srgbClr val="92D050"/>
                        </a:solidFill>
                        <a:ln w="1016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0" o:spid="_x0000_s1026" style="position:absolute;margin-left:363.95pt;margin-top:15.75pt;width:99.15pt;height:9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" fillcolor="#92d050" strokecolor="windowText" strokeweight="8pt">
                <w10:wrap type="square"/>
              </v:oval>
            </w:pict>
          </mc:Fallback>
        </mc:AlternateContent>
      </w:r>
      <w:r w:rsidR="00A96688" w:rsidRPr="00A96688">
        <w:rPr>
          <w:b/>
          <w:sz w:val="28"/>
        </w:rPr>
        <w:t>What level check is required by RDA applicants?</w:t>
      </w:r>
    </w:p>
    <w:p w:rsidR="00A96688" w:rsidRPr="00BD1726" w:rsidRDefault="00BD1726" w:rsidP="00A96688">
      <w:r w:rsidRPr="00A96688">
        <w:rPr>
          <w:b/>
          <w:noProof/>
          <w:lang w:eastAsia="en-GB"/>
        </w:rPr>
        <w:drawing>
          <wp:anchor distT="0" distB="0" distL="114300" distR="114300" simplePos="0" relativeHeight="251674624" behindDoc="0" locked="0" layoutInCell="1" allowOverlap="1" wp14:anchorId="1AA864C9" wp14:editId="492F2419">
            <wp:simplePos x="0" y="0"/>
            <wp:positionH relativeFrom="column">
              <wp:posOffset>4977765</wp:posOffset>
            </wp:positionH>
            <wp:positionV relativeFrom="paragraph">
              <wp:posOffset>43815</wp:posOffset>
            </wp:positionV>
            <wp:extent cx="534035" cy="802005"/>
            <wp:effectExtent l="0" t="0" r="0" b="0"/>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a:picLocks noChangeAspect="1"/>
                    </pic:cNvPicPr>
                  </pic:nvPicPr>
                  <pic:blipFill rotWithShape="1">
                    <a:blip r:embed="rId9">
                      <a:extLst>
                        <a:ext uri="{28A0092B-C50C-407E-A947-70E740481C1C}">
                          <a14:useLocalDpi xmlns:a14="http://schemas.microsoft.com/office/drawing/2010/main" val="0"/>
                        </a:ext>
                      </a:extLst>
                    </a:blip>
                    <a:srcRect l="63362"/>
                    <a:stretch/>
                  </pic:blipFill>
                  <pic:spPr bwMode="auto">
                    <a:xfrm>
                      <a:off x="0" y="0"/>
                      <a:ext cx="534035" cy="802005"/>
                    </a:xfrm>
                    <a:prstGeom prst="rect">
                      <a:avLst/>
                    </a:prstGeom>
                    <a:ln>
                      <a:noFill/>
                    </a:ln>
                    <a:extLst>
                      <a:ext uri="{53640926-AAD7-44D8-BBD7-CCE9431645EC}">
                        <a14:shadowObscured xmlns:a14="http://schemas.microsoft.com/office/drawing/2010/main"/>
                      </a:ext>
                    </a:extLst>
                  </pic:spPr>
                </pic:pic>
              </a:graphicData>
            </a:graphic>
          </wp:anchor>
        </w:drawing>
      </w:r>
      <w:r w:rsidRPr="00A96688">
        <w:rPr>
          <w:b/>
          <w:noProof/>
          <w:lang w:eastAsia="en-GB"/>
        </w:rPr>
        <mc:AlternateContent>
          <mc:Choice Requires="wps">
            <w:drawing>
              <wp:anchor distT="0" distB="0" distL="114300" distR="114300" simplePos="0" relativeHeight="251664384" behindDoc="0" locked="0" layoutInCell="1" allowOverlap="1" wp14:anchorId="508FE477" wp14:editId="3B3C7D87">
                <wp:simplePos x="0" y="0"/>
                <wp:positionH relativeFrom="column">
                  <wp:posOffset>-154940</wp:posOffset>
                </wp:positionH>
                <wp:positionV relativeFrom="paragraph">
                  <wp:posOffset>241935</wp:posOffset>
                </wp:positionV>
                <wp:extent cx="5201285" cy="2113280"/>
                <wp:effectExtent l="19050" t="19050" r="37465" b="39370"/>
                <wp:wrapNone/>
                <wp:docPr id="382" name="Rounded Rectangle 382"/>
                <wp:cNvGraphicFramePr/>
                <a:graphic xmlns:a="http://schemas.openxmlformats.org/drawingml/2006/main">
                  <a:graphicData uri="http://schemas.microsoft.com/office/word/2010/wordprocessingShape">
                    <wps:wsp>
                      <wps:cNvSpPr/>
                      <wps:spPr>
                        <a:xfrm>
                          <a:off x="0" y="0"/>
                          <a:ext cx="5201285" cy="2113280"/>
                        </a:xfrm>
                        <a:prstGeom prst="roundRect">
                          <a:avLst/>
                        </a:prstGeom>
                        <a:noFill/>
                        <a:ln w="57150" cap="rnd">
                          <a:solidFill>
                            <a:schemeClr val="accent3">
                              <a:lumMod val="7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96688" w:rsidRPr="00BD1726" w:rsidRDefault="00A96688" w:rsidP="00A96688">
                            <w:pPr>
                              <w:rPr>
                                <w:rFonts w:cs="Tahoma"/>
                                <w:color w:val="000000" w:themeColor="text1"/>
                                <w:sz w:val="28"/>
                                <w:szCs w:val="28"/>
                              </w:rPr>
                            </w:pPr>
                            <w:r w:rsidRPr="00BD1726">
                              <w:rPr>
                                <w:rFonts w:cs="Tahoma"/>
                                <w:color w:val="000000" w:themeColor="text1"/>
                                <w:sz w:val="28"/>
                                <w:szCs w:val="28"/>
                              </w:rPr>
                              <w:t>Enhanced Check</w:t>
                            </w:r>
                          </w:p>
                          <w:p w:rsidR="00BD1726" w:rsidRPr="00BD1726" w:rsidRDefault="00BD1726" w:rsidP="00BD1726">
                            <w:pPr>
                              <w:rPr>
                                <w:rFonts w:cs="Tahoma"/>
                                <w:color w:val="000000" w:themeColor="text1"/>
                                <w:szCs w:val="28"/>
                              </w:rPr>
                            </w:pPr>
                            <w:r w:rsidRPr="00BD1726">
                              <w:rPr>
                                <w:rFonts w:cs="Tahoma"/>
                                <w:color w:val="000000" w:themeColor="text1"/>
                                <w:szCs w:val="28"/>
                              </w:rPr>
                              <w:t>This check’s for spent and unspent convictions, cautions, reprimands and final warnings plus any additional information held locally by police forces that’s reasonably considered relevant to the position applied for. This is the minimum level of check required by those, aged 16 and over, involved in an RDA session and is the level required by most RDA volunteers in supervised roles.</w:t>
                            </w:r>
                          </w:p>
                          <w:p w:rsidR="00BD1726" w:rsidRPr="00BD1726" w:rsidRDefault="00BD1726" w:rsidP="00A96688">
                            <w:pPr>
                              <w:rPr>
                                <w:rFonts w:cs="Tahoma"/>
                                <w:color w:val="000000" w:themeColor="text1"/>
                                <w:sz w:val="24"/>
                                <w:szCs w:val="28"/>
                              </w:rPr>
                            </w:pPr>
                          </w:p>
                          <w:p w:rsidR="00A96688" w:rsidRPr="00BD1726" w:rsidRDefault="00A96688" w:rsidP="00A96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2" o:spid="_x0000_s1026" style="position:absolute;margin-left:-12.2pt;margin-top:19.05pt;width:409.55pt;height:16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" filled="f" strokecolor="#76923c [2406]" strokeweight="4.5pt">
                <v:stroke endcap="round"/>
                <v:textbox>
                  <w:txbxContent>
                    <w:p w:rsidR="00A96688" w:rsidRPr="00BD1726" w:rsidRDefault="00A96688" w:rsidP="00A96688">
                      <w:pPr>
                        <w:rPr>
                          <w:rFonts w:cs="Tahoma"/>
                          <w:color w:val="000000" w:themeColor="text1"/>
                          <w:sz w:val="28"/>
                          <w:szCs w:val="28"/>
                        </w:rPr>
                      </w:pPr>
                      <w:r w:rsidRPr="00BD1726">
                        <w:rPr>
                          <w:rFonts w:cs="Tahoma"/>
                          <w:color w:val="000000" w:themeColor="text1"/>
                          <w:sz w:val="28"/>
                          <w:szCs w:val="28"/>
                        </w:rPr>
                        <w:t>Enhanced Check</w:t>
                      </w:r>
                    </w:p>
                    <w:p w:rsidR="00BD1726" w:rsidRPr="00BD1726" w:rsidRDefault="00BD1726" w:rsidP="00BD1726">
                      <w:pPr>
                        <w:rPr>
                          <w:rFonts w:cs="Tahoma"/>
                          <w:color w:val="000000" w:themeColor="text1"/>
                          <w:szCs w:val="28"/>
                        </w:rPr>
                      </w:pPr>
                      <w:r w:rsidRPr="00BD1726">
                        <w:rPr>
                          <w:rFonts w:cs="Tahoma"/>
                          <w:color w:val="000000" w:themeColor="text1"/>
                          <w:szCs w:val="28"/>
                        </w:rPr>
                        <w:t>This check’s for spent and unspent convictions, cautions, reprimands and final warnings plus any additional information held locally by police forces that’s reasonably considered relevant to the position applied for. This is the minimum level of check required by those, aged 16 and over, involved in an RDA session and is the level required by most RDA volunteers in supervised roles.</w:t>
                      </w:r>
                    </w:p>
                    <w:p w:rsidR="00BD1726" w:rsidRPr="00BD1726" w:rsidRDefault="00BD1726" w:rsidP="00A96688">
                      <w:pPr>
                        <w:rPr>
                          <w:rFonts w:cs="Tahoma"/>
                          <w:color w:val="000000" w:themeColor="text1"/>
                          <w:sz w:val="24"/>
                          <w:szCs w:val="28"/>
                        </w:rPr>
                      </w:pPr>
                    </w:p>
                    <w:p w:rsidR="00A96688" w:rsidRPr="00BD1726" w:rsidRDefault="00A96688" w:rsidP="00A96688">
                      <w:pPr>
                        <w:jc w:val="center"/>
                      </w:pPr>
                    </w:p>
                  </w:txbxContent>
                </v:textbox>
              </v:roundrect>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r w:rsidRPr="00A96688">
        <w:rPr>
          <w:b/>
          <w:noProof/>
          <w:lang w:eastAsia="en-GB"/>
        </w:rPr>
        <mc:AlternateContent>
          <mc:Choice Requires="wps">
            <w:drawing>
              <wp:anchor distT="0" distB="0" distL="114300" distR="114300" simplePos="0" relativeHeight="251663360" behindDoc="0" locked="0" layoutInCell="1" allowOverlap="1" wp14:anchorId="47CC5773" wp14:editId="0543B27E">
                <wp:simplePos x="0" y="0"/>
                <wp:positionH relativeFrom="column">
                  <wp:posOffset>5307965</wp:posOffset>
                </wp:positionH>
                <wp:positionV relativeFrom="paragraph">
                  <wp:posOffset>20320</wp:posOffset>
                </wp:positionV>
                <wp:extent cx="568325" cy="1792605"/>
                <wp:effectExtent l="19050" t="19050" r="41275" b="36195"/>
                <wp:wrapSquare wrapText="bothSides"/>
                <wp:docPr id="393" name="Straight Connector 393"/>
                <wp:cNvGraphicFramePr/>
                <a:graphic xmlns:a="http://schemas.openxmlformats.org/drawingml/2006/main">
                  <a:graphicData uri="http://schemas.microsoft.com/office/word/2010/wordprocessingShape">
                    <wps:wsp>
                      <wps:cNvCnPr/>
                      <wps:spPr>
                        <a:xfrm>
                          <a:off x="0" y="0"/>
                          <a:ext cx="568325" cy="1792605"/>
                        </a:xfrm>
                        <a:prstGeom prst="line">
                          <a:avLst/>
                        </a:prstGeom>
                        <a:noFill/>
                        <a:ln w="50800" cap="rnd" cmpd="sng" algn="ctr">
                          <a:solidFill>
                            <a:srgbClr val="92D05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95pt,1.6pt" to="462.7pt,1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" strokecolor="#92d050" strokeweight="4pt">
                <v:stroke dashstyle="1 1" endcap="round"/>
                <w10:wrap type="square"/>
              </v:line>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BD1726" w:rsidP="00A96688">
      <w:pPr>
        <w:rPr>
          <w:b/>
        </w:rPr>
      </w:pPr>
      <w:r w:rsidRPr="00A96688">
        <w:rPr>
          <w:b/>
          <w:noProof/>
          <w:lang w:eastAsia="en-GB"/>
        </w:rPr>
        <mc:AlternateContent>
          <mc:Choice Requires="wps">
            <w:drawing>
              <wp:anchor distT="0" distB="0" distL="114300" distR="114300" simplePos="0" relativeHeight="251662336" behindDoc="0" locked="0" layoutInCell="1" allowOverlap="1" wp14:anchorId="0C238F28" wp14:editId="4B37B857">
                <wp:simplePos x="0" y="0"/>
                <wp:positionH relativeFrom="column">
                  <wp:posOffset>5379085</wp:posOffset>
                </wp:positionH>
                <wp:positionV relativeFrom="paragraph">
                  <wp:posOffset>281305</wp:posOffset>
                </wp:positionV>
                <wp:extent cx="427355" cy="2398395"/>
                <wp:effectExtent l="19050" t="19050" r="48895" b="40005"/>
                <wp:wrapSquare wrapText="bothSides"/>
                <wp:docPr id="394" name="Straight Connector 394"/>
                <wp:cNvGraphicFramePr/>
                <a:graphic xmlns:a="http://schemas.openxmlformats.org/drawingml/2006/main">
                  <a:graphicData uri="http://schemas.microsoft.com/office/word/2010/wordprocessingShape">
                    <wps:wsp>
                      <wps:cNvCnPr/>
                      <wps:spPr>
                        <a:xfrm flipH="1">
                          <a:off x="0" y="0"/>
                          <a:ext cx="427355" cy="2398395"/>
                        </a:xfrm>
                        <a:prstGeom prst="line">
                          <a:avLst/>
                        </a:prstGeom>
                        <a:noFill/>
                        <a:ln w="50800" cap="rnd" cmpd="sng" algn="ctr">
                          <a:solidFill>
                            <a:srgbClr val="DC6604"/>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4"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5pt,22.15pt" to="45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" strokecolor="#dc6604" strokeweight="4pt">
                <v:stroke dashstyle="1 1" endcap="round"/>
                <w10:wrap type="square"/>
              </v:line>
            </w:pict>
          </mc:Fallback>
        </mc:AlternateContent>
      </w:r>
      <w:r w:rsidRPr="00A96688">
        <w:rPr>
          <w:b/>
          <w:noProof/>
          <w:lang w:eastAsia="en-GB"/>
        </w:rPr>
        <mc:AlternateContent>
          <mc:Choice Requires="wps">
            <w:drawing>
              <wp:anchor distT="0" distB="0" distL="114300" distR="114300" simplePos="0" relativeHeight="251670528" behindDoc="0" locked="0" layoutInCell="1" allowOverlap="1" wp14:anchorId="4642BF4E" wp14:editId="09B1FC2A">
                <wp:simplePos x="0" y="0"/>
                <wp:positionH relativeFrom="column">
                  <wp:posOffset>5735320</wp:posOffset>
                </wp:positionH>
                <wp:positionV relativeFrom="paragraph">
                  <wp:posOffset>15240</wp:posOffset>
                </wp:positionV>
                <wp:extent cx="195580" cy="195580"/>
                <wp:effectExtent l="19050" t="19050" r="33020" b="33020"/>
                <wp:wrapSquare wrapText="bothSides"/>
                <wp:docPr id="392" name="Oval 392"/>
                <wp:cNvGraphicFramePr/>
                <a:graphic xmlns:a="http://schemas.openxmlformats.org/drawingml/2006/main">
                  <a:graphicData uri="http://schemas.microsoft.com/office/word/2010/wordprocessingShape">
                    <wps:wsp>
                      <wps:cNvSpPr/>
                      <wps:spPr>
                        <a:xfrm>
                          <a:off x="0" y="0"/>
                          <a:ext cx="195580" cy="195580"/>
                        </a:xfrm>
                        <a:prstGeom prst="ellipse">
                          <a:avLst/>
                        </a:prstGeom>
                        <a:solidFill>
                          <a:schemeClr val="bg1"/>
                        </a:solidFill>
                        <a:ln w="476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2" o:spid="_x0000_s1026" style="position:absolute;margin-left:451.6pt;margin-top:1.2pt;width:15.4pt;height:15.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" fillcolor="white [3212]" strokecolor="windowText" strokeweight="3.75pt">
                <w10:wrap type="square"/>
              </v:oval>
            </w:pict>
          </mc:Fallback>
        </mc:AlternateContent>
      </w:r>
    </w:p>
    <w:p w:rsidR="00A96688" w:rsidRPr="00A96688" w:rsidRDefault="00A96688" w:rsidP="00A96688">
      <w:pPr>
        <w:rPr>
          <w:b/>
        </w:rPr>
      </w:pPr>
    </w:p>
    <w:p w:rsidR="00A96688" w:rsidRPr="00A96688" w:rsidRDefault="00BD1726" w:rsidP="00A96688">
      <w:pPr>
        <w:rPr>
          <w:b/>
        </w:rPr>
      </w:pPr>
      <w:r w:rsidRPr="00A96688">
        <w:rPr>
          <w:b/>
          <w:noProof/>
          <w:lang w:eastAsia="en-GB"/>
        </w:rPr>
        <mc:AlternateContent>
          <mc:Choice Requires="wps">
            <w:drawing>
              <wp:anchor distT="0" distB="0" distL="114300" distR="114300" simplePos="0" relativeHeight="251667456" behindDoc="0" locked="0" layoutInCell="1" allowOverlap="1" wp14:anchorId="0519FE1B" wp14:editId="5135F82C">
                <wp:simplePos x="0" y="0"/>
                <wp:positionH relativeFrom="column">
                  <wp:posOffset>-153802</wp:posOffset>
                </wp:positionH>
                <wp:positionV relativeFrom="paragraph">
                  <wp:posOffset>3175</wp:posOffset>
                </wp:positionV>
                <wp:extent cx="5236713" cy="2167890"/>
                <wp:effectExtent l="19050" t="19050" r="40640" b="41910"/>
                <wp:wrapNone/>
                <wp:docPr id="384" name="Rounded Rectangle 384"/>
                <wp:cNvGraphicFramePr/>
                <a:graphic xmlns:a="http://schemas.openxmlformats.org/drawingml/2006/main">
                  <a:graphicData uri="http://schemas.microsoft.com/office/word/2010/wordprocessingShape">
                    <wps:wsp>
                      <wps:cNvSpPr/>
                      <wps:spPr>
                        <a:xfrm>
                          <a:off x="0" y="0"/>
                          <a:ext cx="5236713" cy="2167890"/>
                        </a:xfrm>
                        <a:prstGeom prst="roundRect">
                          <a:avLst/>
                        </a:prstGeom>
                        <a:noFill/>
                        <a:ln w="57150" cap="rnd" cmpd="sng" algn="ctr">
                          <a:solidFill>
                            <a:srgbClr val="DC6604"/>
                          </a:solidFill>
                          <a:prstDash val="solid"/>
                        </a:ln>
                        <a:effectLst/>
                      </wps:spPr>
                      <wps:txbx>
                        <w:txbxContent>
                          <w:p w:rsidR="00BD1726" w:rsidRPr="00BD1726" w:rsidRDefault="00BD1726" w:rsidP="00BD1726">
                            <w:pPr>
                              <w:rPr>
                                <w:sz w:val="28"/>
                              </w:rPr>
                            </w:pPr>
                            <w:r w:rsidRPr="00BD1726">
                              <w:rPr>
                                <w:sz w:val="28"/>
                              </w:rPr>
                              <w:t>Enhanced Check with additional Barred List Checks</w:t>
                            </w:r>
                          </w:p>
                          <w:p w:rsidR="00A96688" w:rsidRDefault="00BD1726" w:rsidP="00BD1726">
                            <w:r w:rsidRPr="00BD1726">
                              <w:t>This checks the same as above with the addition of the appropriate DBS Barred Lists. This is the level of check required by those who are in a position of regulated activity where the role is described or equivalent to: Coach, Session Leader / Organiser,</w:t>
                            </w:r>
                            <w:r w:rsidR="00BA04C8">
                              <w:t xml:space="preserve"> Centre / Yard Manager, RDA carriage driving coach</w:t>
                            </w:r>
                            <w:r w:rsidRPr="00BD1726">
                              <w:t xml:space="preserve"> and the role requires the individual to work with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4" o:spid="_x0000_s1027" style="position:absolute;margin-left:-12.1pt;margin-top:.25pt;width:412.35pt;height:17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" filled="f" strokecolor="#dc6604" strokeweight="4.5pt">
                <v:stroke endcap="round"/>
                <v:textbox>
                  <w:txbxContent>
                    <w:p w:rsidR="00BD1726" w:rsidRPr="00BD1726" w:rsidRDefault="00BD1726" w:rsidP="00BD1726">
                      <w:pPr>
                        <w:rPr>
                          <w:sz w:val="28"/>
                        </w:rPr>
                      </w:pPr>
                      <w:r w:rsidRPr="00BD1726">
                        <w:rPr>
                          <w:sz w:val="28"/>
                        </w:rPr>
                        <w:t>Enhanced Check with additional Barred List Checks</w:t>
                      </w:r>
                    </w:p>
                    <w:p w:rsidR="00A96688" w:rsidRDefault="00BD1726" w:rsidP="00BD1726">
                      <w:r w:rsidRPr="00BD1726">
                        <w:t>This checks the same as above with the addition of the appropriate DBS Barred Lists. This is the level of check required by those who are in a position of regulated activity where the role is described or equivalent to: Coach, Session Leader / Organiser,</w:t>
                      </w:r>
                      <w:r w:rsidR="00BA04C8">
                        <w:t xml:space="preserve"> Centre / Yard Manager, RDA carriage driving coach</w:t>
                      </w:r>
                      <w:r w:rsidRPr="00BD1726">
                        <w:t xml:space="preserve"> and the role requires the individual to work with children.</w:t>
                      </w:r>
                    </w:p>
                  </w:txbxContent>
                </v:textbox>
              </v:roundrect>
            </w:pict>
          </mc:Fallback>
        </mc:AlternateContent>
      </w:r>
    </w:p>
    <w:p w:rsidR="00A96688" w:rsidRPr="00A96688" w:rsidRDefault="00A96688" w:rsidP="00A96688">
      <w:pPr>
        <w:rPr>
          <w:b/>
        </w:rPr>
      </w:pPr>
    </w:p>
    <w:p w:rsidR="00A96688" w:rsidRPr="00A96688" w:rsidRDefault="00A96688" w:rsidP="00A96688">
      <w:pPr>
        <w:rPr>
          <w:b/>
        </w:rPr>
      </w:pPr>
    </w:p>
    <w:p w:rsidR="00A96688" w:rsidRPr="00A96688" w:rsidRDefault="00A96688" w:rsidP="00A96688">
      <w:pPr>
        <w:rPr>
          <w:b/>
        </w:rPr>
      </w:pPr>
    </w:p>
    <w:p w:rsidR="00A96688" w:rsidRPr="00A96688" w:rsidRDefault="00ED1219" w:rsidP="00A96688">
      <w:pPr>
        <w:rPr>
          <w:b/>
        </w:rPr>
      </w:pPr>
      <w:r>
        <w:rPr>
          <w:noProof/>
          <w:lang w:eastAsia="en-GB"/>
        </w:rPr>
        <mc:AlternateContent>
          <mc:Choice Requires="wpg">
            <w:drawing>
              <wp:anchor distT="0" distB="0" distL="114300" distR="114300" simplePos="0" relativeHeight="251676672" behindDoc="0" locked="0" layoutInCell="1" allowOverlap="1" wp14:anchorId="0F0FBCE5" wp14:editId="69CE5F0D">
                <wp:simplePos x="0" y="0"/>
                <wp:positionH relativeFrom="column">
                  <wp:posOffset>4593590</wp:posOffset>
                </wp:positionH>
                <wp:positionV relativeFrom="paragraph">
                  <wp:posOffset>300355</wp:posOffset>
                </wp:positionV>
                <wp:extent cx="1305560" cy="1305560"/>
                <wp:effectExtent l="38100" t="38100" r="66040" b="66040"/>
                <wp:wrapNone/>
                <wp:docPr id="3" name="Group 1"/>
                <wp:cNvGraphicFramePr/>
                <a:graphic xmlns:a="http://schemas.openxmlformats.org/drawingml/2006/main">
                  <a:graphicData uri="http://schemas.microsoft.com/office/word/2010/wordprocessingGroup">
                    <wpg:wgp>
                      <wpg:cNvGrpSpPr/>
                      <wpg:grpSpPr>
                        <a:xfrm>
                          <a:off x="0" y="0"/>
                          <a:ext cx="1305560" cy="1305560"/>
                          <a:chOff x="0" y="0"/>
                          <a:chExt cx="1305560" cy="1305560"/>
                        </a:xfrm>
                      </wpg:grpSpPr>
                      <wps:wsp>
                        <wps:cNvPr id="4" name="Oval 4"/>
                        <wps:cNvSpPr/>
                        <wps:spPr>
                          <a:xfrm>
                            <a:off x="0" y="0"/>
                            <a:ext cx="1305560" cy="1305560"/>
                          </a:xfrm>
                          <a:prstGeom prst="ellipse">
                            <a:avLst/>
                          </a:prstGeom>
                          <a:solidFill>
                            <a:srgbClr val="DC6604"/>
                          </a:solidFill>
                          <a:ln w="1016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pic:nvPicPr>
                        <pic:blipFill>
                          <a:blip r:embed="rId10" cstate="print">
                            <a:biLevel thresh="25000"/>
                            <a:extLst>
                              <a:ext uri="{28A0092B-C50C-407E-A947-70E740481C1C}">
                                <a14:useLocalDpi xmlns:a14="http://schemas.microsoft.com/office/drawing/2010/main" val="0"/>
                              </a:ext>
                            </a:extLst>
                          </a:blip>
                          <a:stretch>
                            <a:fillRect/>
                          </a:stretch>
                        </pic:blipFill>
                        <pic:spPr>
                          <a:xfrm>
                            <a:off x="217382" y="220732"/>
                            <a:ext cx="870796" cy="864096"/>
                          </a:xfrm>
                          <a:prstGeom prst="rect">
                            <a:avLst/>
                          </a:prstGeom>
                        </pic:spPr>
                      </pic:pic>
                    </wpg:wgp>
                  </a:graphicData>
                </a:graphic>
              </wp:anchor>
            </w:drawing>
          </mc:Choice>
          <mc:Fallback>
            <w:pict>
              <v:group id="Group 1" o:spid="_x0000_s1026" style="position:absolute;margin-left:361.7pt;margin-top:23.65pt;width:102.8pt;height:102.8pt;z-index:251676672" coordsize="13055,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">
                <v:oval id="Oval 4" o:spid="_x0000_s1027" style="position:absolute;width:13055;height:13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0r2MMA&#10;AADaAAAADwAAAGRycy9kb3ducmV2LnhtbESPzWrDMBCE74G8g9hCb7Hc0ObHjRJCaME5xi6U3LbW&#10;1ja1VkaSE/fto0Ihx2FmvmE2u9F04kLOt5YVPCUpCOLK6pZrBR/l+2wFwgdkjZ1lUvBLHnbb6WSD&#10;mbZXPtGlCLWIEPYZKmhC6DMpfdWQQZ/Ynjh639YZDFG6WmqH1wg3nZyn6UIabDkuNNjToaHqpxiM&#10;guFYmbe0zd0wns8vn2tcupK+lHp8GPevIAKN4R7+b+dawTP8XYk3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0r2MMAAADaAAAADwAAAAAAAAAAAAAAAACYAgAAZHJzL2Rv&#10;d25yZXYueG1sUEsFBgAAAAAEAAQA9QAAAIgDAAAAAA==&#10;" fillcolor="#dc6604" strokecolor="windowText" strokeweight="8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2173;top:2207;width:8708;height:8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l4PDAAAA2gAAAA8AAABkcnMvZG93bnJldi54bWxEj0GLwjAUhO/C/ofwFryIpsq6SDWKFhQP&#10;XtTtwdujeduWbV5qE7XrrzeC4HGYmW+Y2aI1lbhS40rLCoaDCARxZnXJuYKf47o/AeE8ssbKMin4&#10;JweL+UdnhrG2N97T9eBzESDsYlRQeF/HUrqsIINuYGvi4P3axqAPssmlbvAW4KaSoyj6lgZLDgsF&#10;1pQUlP0dLkaBNeX2lH6t7ijH58SmyaZ32Rmlup/tcgrCU+vf4Vd7qxWM4Xkl3A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qXg8MAAADaAAAADwAAAAAAAAAAAAAAAACf&#10;AgAAZHJzL2Rvd25yZXYueG1sUEsFBgAAAAAEAAQA9wAAAI8DAAAAAA==&#10;">
                  <v:imagedata r:id="rId11" o:title="" grayscale="t" bilevel="t"/>
                </v:shape>
              </v:group>
            </w:pict>
          </mc:Fallback>
        </mc:AlternateContent>
      </w:r>
    </w:p>
    <w:p w:rsidR="00A96688" w:rsidRPr="00A96688" w:rsidRDefault="00A96688" w:rsidP="00A96688">
      <w:pPr>
        <w:rPr>
          <w:b/>
        </w:rPr>
      </w:pPr>
    </w:p>
    <w:p w:rsidR="00E51FED" w:rsidRDefault="00E51FED"/>
    <w:p w:rsidR="00E51FED" w:rsidRDefault="007308B9">
      <w:pPr>
        <w:rPr>
          <w:b/>
          <w:sz w:val="28"/>
        </w:rPr>
      </w:pPr>
      <w:r>
        <w:rPr>
          <w:noProof/>
          <w:lang w:eastAsia="en-GB"/>
        </w:rPr>
        <w:lastRenderedPageBreak/>
        <mc:AlternateContent>
          <mc:Choice Requires="wpg">
            <w:drawing>
              <wp:anchor distT="0" distB="0" distL="114300" distR="114300" simplePos="0" relativeHeight="251715584" behindDoc="1" locked="0" layoutInCell="1" allowOverlap="1" wp14:anchorId="39002DB9" wp14:editId="56E6DE09">
                <wp:simplePos x="0" y="0"/>
                <wp:positionH relativeFrom="column">
                  <wp:posOffset>5048885</wp:posOffset>
                </wp:positionH>
                <wp:positionV relativeFrom="paragraph">
                  <wp:posOffset>-520700</wp:posOffset>
                </wp:positionV>
                <wp:extent cx="1296035" cy="1296035"/>
                <wp:effectExtent l="57150" t="57150" r="75565" b="75565"/>
                <wp:wrapTight wrapText="bothSides">
                  <wp:wrapPolygon edited="0">
                    <wp:start x="7937" y="-952"/>
                    <wp:lineTo x="317" y="-952"/>
                    <wp:lineTo x="317" y="4127"/>
                    <wp:lineTo x="-952" y="4127"/>
                    <wp:lineTo x="-952" y="15875"/>
                    <wp:lineTo x="1905" y="19367"/>
                    <wp:lineTo x="1905" y="19684"/>
                    <wp:lineTo x="7302" y="22542"/>
                    <wp:lineTo x="7620" y="22542"/>
                    <wp:lineTo x="14287" y="22542"/>
                    <wp:lineTo x="14605" y="22542"/>
                    <wp:lineTo x="20002" y="19367"/>
                    <wp:lineTo x="22542" y="14605"/>
                    <wp:lineTo x="22542" y="9207"/>
                    <wp:lineTo x="21272" y="4445"/>
                    <wp:lineTo x="21272" y="2857"/>
                    <wp:lineTo x="15557" y="-952"/>
                    <wp:lineTo x="13652" y="-952"/>
                    <wp:lineTo x="7937" y="-952"/>
                  </wp:wrapPolygon>
                </wp:wrapTight>
                <wp:docPr id="50" name="Group 30"/>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1" name="Oval 51"/>
                        <wps:cNvSpPr/>
                        <wps:spPr>
                          <a:xfrm>
                            <a:off x="0" y="0"/>
                            <a:ext cx="1296144" cy="1296144"/>
                          </a:xfrm>
                          <a:prstGeom prst="ellipse">
                            <a:avLst/>
                          </a:prstGeom>
                          <a:solidFill>
                            <a:srgbClr val="FFCC00"/>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52"/>
                        <wps:cNvSpPr/>
                        <wps:spPr>
                          <a:xfrm rot="1207455">
                            <a:off x="437886" y="278584"/>
                            <a:ext cx="453642" cy="71679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3" name="Picture 5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04587" y="204587"/>
                            <a:ext cx="886970" cy="886970"/>
                          </a:xfrm>
                          <a:prstGeom prst="rect">
                            <a:avLst/>
                          </a:prstGeom>
                        </pic:spPr>
                      </pic:pic>
                    </wpg:wgp>
                  </a:graphicData>
                </a:graphic>
              </wp:anchor>
            </w:drawing>
          </mc:Choice>
          <mc:Fallback>
            <w:pict>
              <v:group id="Group 30" o:spid="_x0000_s1026" style="position:absolute;margin-left:397.55pt;margin-top:-41pt;width:102.05pt;height:102.05pt;z-index:-251600896"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">
                <v:oval id="Oval 51"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6u1MQA&#10;AADbAAAADwAAAGRycy9kb3ducmV2LnhtbESPQWsCMRSE74L/ITzBm2YVbGU1ioiC1IPUKujtsXnu&#10;Rjcvyyau23/fFAo9DjPzDTNftrYUDdXeOFYwGiYgiDOnDecKTl/bwRSED8gaS8ek4Js8LBfdzhxT&#10;7V78Sc0x5CJC2KeooAihSqX0WUEW/dBVxNG7udpiiLLOpa7xFeG2lOMkeZMWDceFAitaF5Q9jk+r&#10;wDT3/OO+reR5dTX7XXLZHzaHd6X6vXY1AxGoDf/hv/ZOK5iM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OrtTEAAAA2wAAAA8AAAAAAAAAAAAAAAAAmAIAAGRycy9k&#10;b3ducmV2LnhtbFBLBQYAAAAABAAEAPUAAACJAwAAAAA=&#10;" fillcolor="#fc0" strokecolor="black [3213]" strokeweight="10pt"/>
                <v:rect id="Rectangle 52" o:spid="_x0000_s1028" style="position:absolute;left:4378;top:2785;width:4537;height:7168;rotation:13188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hV8YA&#10;AADbAAAADwAAAGRycy9kb3ducmV2LnhtbESP0WrCQBRE3wv9h+UKfSl1o5DSRleRgiUPjdDoB1yy&#10;1ySavRuya5Lm67sFoY/DzJxh1tvRNKKnztWWFSzmEQjiwuqaSwWn4/7lDYTzyBoby6TghxxsN48P&#10;a0y0Hfib+tyXIkDYJaig8r5NpHRFRQbd3LbEwTvbzqAPsiul7nAIcNPIZRS9SoM1h4UKW/qoqLjm&#10;N6Pg+XCO06/T7jLlbv+ZTsf3LM4zpZ5m424FwtPo/8P3dqoVxEv4+xJ+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4hV8YAAADbAAAADwAAAAAAAAAAAAAAAACYAgAAZHJz&#10;L2Rvd25yZXYueG1sUEsFBgAAAAAEAAQA9QAAAIsDAAAAAA==&#10;" fillcolor="white [3212]" strokecolor="white [3212]"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9" type="#_x0000_t75" style="position:absolute;left:2045;top:2045;width:8870;height:8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RDjFAAAA2wAAAA8AAABkcnMvZG93bnJldi54bWxEj0FLAzEUhO9C/0N4gpdis7ZYdG1aRCy0&#10;FJRWwetz89ws3byEJG53/30jFDwOM/MNs1j1thUdhdg4VnA3KUAQV043XCv4/FjfPoCICVlj65gU&#10;DBRhtRxdLbDU7sR76g6pFhnCsUQFJiVfShkrQxbjxHni7P24YDFlGWqpA54y3LZyWhRzabHhvGDQ&#10;04uh6nj4tQre5Nf3eLDT98fCe7PtXkPth51SN9f98xOIRH36D1/aG63gfgZ/X/IPkMs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wEQ4xQAAANsAAAAPAAAAAAAAAAAAAAAA&#10;AJ8CAABkcnMvZG93bnJldi54bWxQSwUGAAAAAAQABAD3AAAAkQMAAAAA&#10;">
                  <v:imagedata r:id="rId13" o:title=""/>
                  <v:path arrowok="t"/>
                </v:shape>
                <w10:wrap type="tight"/>
              </v:group>
            </w:pict>
          </mc:Fallback>
        </mc:AlternateContent>
      </w:r>
      <w:r w:rsidR="00E51FED">
        <w:rPr>
          <w:b/>
          <w:sz w:val="28"/>
        </w:rPr>
        <w:t>Changes to the ID validation sheets</w:t>
      </w:r>
    </w:p>
    <w:p w:rsidR="001226E4" w:rsidRDefault="00754365">
      <w:r>
        <w:t>The</w:t>
      </w:r>
      <w:r w:rsidR="001226E4">
        <w:t>re are</w:t>
      </w:r>
      <w:r>
        <w:t xml:space="preserve"> new guidelines for identification checking </w:t>
      </w:r>
      <w:r w:rsidR="001226E4">
        <w:t xml:space="preserve">which can be found on the ID validation sheet dated December 2017. The main changes include the addition of </w:t>
      </w:r>
      <w:r w:rsidR="001F1E28">
        <w:t>Bank</w:t>
      </w:r>
      <w:r w:rsidR="001F1E28" w:rsidRPr="001226E4">
        <w:t>/ Building society statements</w:t>
      </w:r>
      <w:r w:rsidR="00EE3D4B">
        <w:t xml:space="preserve"> for a</w:t>
      </w:r>
      <w:r w:rsidR="001226E4" w:rsidRPr="001226E4">
        <w:t xml:space="preserve">ll countries </w:t>
      </w:r>
      <w:r w:rsidR="00E33EE1">
        <w:t>outside the EE</w:t>
      </w:r>
      <w:r w:rsidR="00EE3D4B">
        <w:t>A (t</w:t>
      </w:r>
      <w:r w:rsidR="001226E4" w:rsidRPr="001226E4">
        <w:t>he branch m</w:t>
      </w:r>
      <w:r w:rsidR="001226E4">
        <w:t xml:space="preserve">ust be in the country where </w:t>
      </w:r>
      <w:r w:rsidR="001226E4" w:rsidRPr="001226E4">
        <w:t>you live and work)</w:t>
      </w:r>
      <w:r w:rsidR="001226E4">
        <w:t xml:space="preserve"> and the removal of work permits/ visa and certificate of British nationality. </w:t>
      </w:r>
    </w:p>
    <w:p w:rsidR="001226E4" w:rsidRDefault="001226E4"/>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119"/>
        <w:gridCol w:w="12"/>
        <w:gridCol w:w="667"/>
        <w:gridCol w:w="3901"/>
        <w:gridCol w:w="543"/>
      </w:tblGrid>
      <w:tr w:rsidR="001226E4" w:rsidRPr="001226E4" w:rsidTr="00065329">
        <w:tc>
          <w:tcPr>
            <w:tcW w:w="4503" w:type="dxa"/>
            <w:gridSpan w:val="2"/>
            <w:tcBorders>
              <w:top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GROUP 1</w:t>
            </w:r>
          </w:p>
        </w:tc>
        <w:tc>
          <w:tcPr>
            <w:tcW w:w="708" w:type="dxa"/>
            <w:tcBorders>
              <w:top w:val="single" w:sz="4" w:space="0" w:color="auto"/>
              <w:left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Y</w:t>
            </w:r>
          </w:p>
        </w:tc>
        <w:tc>
          <w:tcPr>
            <w:tcW w:w="4253" w:type="dxa"/>
            <w:tcBorders>
              <w:top w:val="single" w:sz="4" w:space="0" w:color="auto"/>
              <w:left w:val="single" w:sz="4" w:space="0" w:color="auto"/>
              <w:bottom w:val="single" w:sz="4" w:space="0" w:color="auto"/>
              <w:right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GROUP 2a</w:t>
            </w:r>
          </w:p>
        </w:tc>
        <w:tc>
          <w:tcPr>
            <w:tcW w:w="567" w:type="dxa"/>
            <w:tcBorders>
              <w:left w:val="single" w:sz="4" w:space="0" w:color="auto"/>
              <w:bottom w:val="single" w:sz="4" w:space="0" w:color="auto"/>
            </w:tcBorders>
            <w:shd w:val="clear" w:color="auto" w:fill="BFBFBF"/>
          </w:tcPr>
          <w:p w:rsidR="001226E4" w:rsidRPr="001226E4" w:rsidRDefault="001226E4" w:rsidP="001226E4">
            <w:pPr>
              <w:spacing w:after="0" w:line="240" w:lineRule="auto"/>
              <w:jc w:val="center"/>
              <w:rPr>
                <w:rFonts w:ascii="Tahoma" w:eastAsia="Calibri" w:hAnsi="Tahoma" w:cs="Tahoma"/>
                <w:b/>
              </w:rPr>
            </w:pPr>
            <w:r w:rsidRPr="001226E4">
              <w:rPr>
                <w:rFonts w:ascii="Tahoma" w:eastAsia="Calibri" w:hAnsi="Tahoma" w:cs="Tahoma"/>
                <w:b/>
              </w:rPr>
              <w:t>Y</w:t>
            </w:r>
          </w:p>
        </w:tc>
      </w:tr>
      <w:tr w:rsidR="001226E4" w:rsidRPr="001226E4" w:rsidTr="00065329">
        <w:tc>
          <w:tcPr>
            <w:tcW w:w="4503" w:type="dxa"/>
            <w:gridSpan w:val="2"/>
            <w:vMerge w:val="restart"/>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Current Valid Passport – Any Current and valid passport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Marriage/civil partnership certificate (UK and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1"/>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Birth certificate – issued after time of birth (UK, Isle of Man and Channel Islands)</w:t>
            </w:r>
          </w:p>
        </w:tc>
        <w:tc>
          <w:tcPr>
            <w:tcW w:w="567" w:type="dxa"/>
            <w:vMerge w:val="restart"/>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343"/>
        </w:trPr>
        <w:tc>
          <w:tcPr>
            <w:tcW w:w="4503" w:type="dxa"/>
            <w:gridSpan w:val="2"/>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Adoption Certificate (UK and Channel Islands)</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c>
          <w:tcPr>
            <w:tcW w:w="567" w:type="dxa"/>
            <w:vMerge/>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495"/>
        </w:trPr>
        <w:tc>
          <w:tcPr>
            <w:tcW w:w="4503" w:type="dxa"/>
            <w:gridSpan w:val="2"/>
            <w:vMerge w:val="restart"/>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 xml:space="preserve">Current Driving Photo Licence – photo card. (Full or Provisional) UK / </w:t>
            </w:r>
            <w:r w:rsidR="00E33EE1">
              <w:rPr>
                <w:rFonts w:ascii="Tahoma" w:eastAsia="Calibri" w:hAnsi="Tahoma" w:cs="Tahoma"/>
                <w:sz w:val="20"/>
                <w:szCs w:val="20"/>
              </w:rPr>
              <w:t>Isle of Man / Channel Islands/EE</w:t>
            </w:r>
            <w:r w:rsidRPr="001226E4">
              <w:rPr>
                <w:rFonts w:ascii="Tahoma" w:eastAsia="Calibri" w:hAnsi="Tahoma" w:cs="Tahoma"/>
                <w:sz w:val="20"/>
                <w:szCs w:val="20"/>
              </w:rPr>
              <w:t>A</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Current Driving Photo Licence – photo card. (Full or Provisional) All countries outside the E</w:t>
            </w:r>
            <w:r w:rsidR="00E33EE1">
              <w:rPr>
                <w:rFonts w:ascii="Tahoma" w:eastAsia="Calibri" w:hAnsi="Tahoma" w:cs="Tahoma"/>
                <w:sz w:val="17"/>
                <w:szCs w:val="17"/>
              </w:rPr>
              <w:t>E</w:t>
            </w:r>
            <w:r w:rsidRPr="001226E4">
              <w:rPr>
                <w:rFonts w:ascii="Tahoma" w:eastAsia="Calibri" w:hAnsi="Tahoma" w:cs="Tahoma"/>
                <w:sz w:val="17"/>
                <w:szCs w:val="17"/>
              </w:rPr>
              <w:t>A (excluding Isle of Man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319"/>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Current Driving Licence – paper version issued before 1998 (Full or Provisional) UK / Isle of Man / Channel Islands/E</w:t>
            </w:r>
            <w:r w:rsidR="00E33EE1">
              <w:rPr>
                <w:rFonts w:ascii="Tahoma" w:eastAsia="Calibri" w:hAnsi="Tahoma" w:cs="Tahoma"/>
                <w:sz w:val="17"/>
                <w:szCs w:val="17"/>
              </w:rPr>
              <w:t>E</w:t>
            </w:r>
            <w:r w:rsidRPr="001226E4">
              <w:rPr>
                <w:rFonts w:ascii="Tahoma" w:eastAsia="Calibri" w:hAnsi="Tahoma" w:cs="Tahoma"/>
                <w:sz w:val="17"/>
                <w:szCs w:val="17"/>
              </w:rPr>
              <w:t>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79"/>
        </w:trPr>
        <w:tc>
          <w:tcPr>
            <w:tcW w:w="4503" w:type="dxa"/>
            <w:gridSpan w:val="2"/>
            <w:vMerge/>
            <w:tcBorders>
              <w:top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HM Forces ID Card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c>
          <w:tcPr>
            <w:tcW w:w="4503" w:type="dxa"/>
            <w:gridSpan w:val="2"/>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Birth Certificate (UK, Isle of Man &amp; Ch. Islands) – issued within 12 months of date of birth:</w:t>
            </w:r>
          </w:p>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including those issued by UK authorities overseas, such as Embassies, High commissions or HM Forces (photocopies not acceptable)</w:t>
            </w:r>
          </w:p>
        </w:tc>
        <w:tc>
          <w:tcPr>
            <w:tcW w:w="708" w:type="dxa"/>
            <w:vMerge w:val="restart"/>
            <w:tcBorders>
              <w:top w:val="single" w:sz="4" w:space="0" w:color="auto"/>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Firearms Licence (UK, Channel islands &amp; Isle of Man)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6A6A6"/>
          </w:tcPr>
          <w:p w:rsidR="001226E4" w:rsidRPr="001226E4" w:rsidRDefault="001226E4" w:rsidP="001226E4">
            <w:pPr>
              <w:spacing w:after="0" w:line="240" w:lineRule="auto"/>
              <w:jc w:val="center"/>
              <w:rPr>
                <w:rFonts w:ascii="Tahoma" w:eastAsia="Calibri" w:hAnsi="Tahoma" w:cs="Tahoma"/>
                <w:b/>
                <w:sz w:val="17"/>
                <w:szCs w:val="17"/>
              </w:rPr>
            </w:pPr>
            <w:r w:rsidRPr="001226E4">
              <w:rPr>
                <w:rFonts w:ascii="Tahoma" w:eastAsia="Calibri" w:hAnsi="Tahoma" w:cs="Tahoma"/>
                <w:b/>
                <w:sz w:val="17"/>
                <w:szCs w:val="17"/>
              </w:rPr>
              <w:t>GROUP 2b</w:t>
            </w:r>
          </w:p>
        </w:tc>
        <w:tc>
          <w:tcPr>
            <w:tcW w:w="567" w:type="dxa"/>
            <w:tcBorders>
              <w:top w:val="single" w:sz="4" w:space="0" w:color="auto"/>
              <w:left w:val="single" w:sz="4" w:space="0" w:color="auto"/>
              <w:bottom w:val="single" w:sz="4" w:space="0" w:color="auto"/>
            </w:tcBorders>
            <w:shd w:val="clear" w:color="auto" w:fill="A6A6A6"/>
          </w:tcPr>
          <w:p w:rsidR="001226E4" w:rsidRPr="001226E4" w:rsidRDefault="001226E4" w:rsidP="001226E4">
            <w:pPr>
              <w:spacing w:after="0" w:line="240" w:lineRule="auto"/>
              <w:jc w:val="center"/>
              <w:rPr>
                <w:rFonts w:ascii="Tahoma" w:eastAsia="Calibri" w:hAnsi="Tahoma" w:cs="Tahoma"/>
                <w:b/>
                <w:sz w:val="17"/>
                <w:szCs w:val="17"/>
              </w:rPr>
            </w:pPr>
            <w:r w:rsidRPr="001226E4">
              <w:rPr>
                <w:rFonts w:ascii="Tahoma" w:eastAsia="Calibri" w:hAnsi="Tahoma" w:cs="Tahoma"/>
                <w:b/>
                <w:sz w:val="17"/>
                <w:szCs w:val="17"/>
              </w:rPr>
              <w:t>Y</w:t>
            </w:r>
          </w:p>
        </w:tc>
      </w:tr>
      <w:tr w:rsidR="001226E4" w:rsidRPr="001226E4" w:rsidTr="00065329">
        <w:trPr>
          <w:trHeight w:val="206"/>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Bank/Building society statement* (UK &amp; Channel Islands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06"/>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E33EE1">
            <w:pPr>
              <w:spacing w:after="0" w:line="240" w:lineRule="auto"/>
              <w:rPr>
                <w:rFonts w:ascii="Tahoma" w:eastAsia="Calibri" w:hAnsi="Tahoma" w:cs="Tahoma"/>
                <w:sz w:val="17"/>
                <w:szCs w:val="17"/>
              </w:rPr>
            </w:pPr>
            <w:r w:rsidRPr="001226E4">
              <w:rPr>
                <w:rFonts w:ascii="Tahoma" w:eastAsia="Calibri" w:hAnsi="Tahoma" w:cs="Tahoma"/>
                <w:sz w:val="17"/>
                <w:szCs w:val="17"/>
              </w:rPr>
              <w:t>Bank/ Building society statement* (All countries outside the E</w:t>
            </w:r>
            <w:r w:rsidR="00E33EE1">
              <w:rPr>
                <w:rFonts w:ascii="Tahoma" w:eastAsia="Calibri" w:hAnsi="Tahoma" w:cs="Tahoma"/>
                <w:sz w:val="17"/>
                <w:szCs w:val="17"/>
              </w:rPr>
              <w:t>E</w:t>
            </w:r>
            <w:bookmarkStart w:id="0" w:name="_GoBack"/>
            <w:bookmarkEnd w:id="0"/>
            <w:r w:rsidRPr="001226E4">
              <w:rPr>
                <w:rFonts w:ascii="Tahoma" w:eastAsia="Calibri" w:hAnsi="Tahoma" w:cs="Tahoma"/>
                <w:sz w:val="17"/>
                <w:szCs w:val="17"/>
              </w:rPr>
              <w:t>A. The branch m</w:t>
            </w:r>
            <w:r>
              <w:rPr>
                <w:rFonts w:ascii="Tahoma" w:eastAsia="Calibri" w:hAnsi="Tahoma" w:cs="Tahoma"/>
                <w:sz w:val="17"/>
                <w:szCs w:val="17"/>
              </w:rPr>
              <w:t xml:space="preserve">ust be in the country where </w:t>
            </w:r>
            <w:r w:rsidRPr="001226E4">
              <w:rPr>
                <w:rFonts w:ascii="Tahoma" w:eastAsia="Calibri" w:hAnsi="Tahoma" w:cs="Tahoma"/>
                <w:sz w:val="17"/>
                <w:szCs w:val="17"/>
              </w:rPr>
              <w:t>you live and work)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0"/>
        </w:trPr>
        <w:tc>
          <w:tcPr>
            <w:tcW w:w="4503" w:type="dxa"/>
            <w:gridSpan w:val="2"/>
            <w:vMerge/>
            <w:tcBorders>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Bank/Building Society account opening confirmation letter*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1"/>
        </w:trPr>
        <w:tc>
          <w:tcPr>
            <w:tcW w:w="4503" w:type="dxa"/>
            <w:gridSpan w:val="2"/>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Utility bill* (UK) electricity, gas, water, telephone (NOT mobile phone)</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57"/>
        </w:trPr>
        <w:tc>
          <w:tcPr>
            <w:tcW w:w="4503" w:type="dxa"/>
            <w:gridSpan w:val="2"/>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r w:rsidRPr="001226E4">
              <w:rPr>
                <w:rFonts w:ascii="Tahoma" w:eastAsia="Calibri" w:hAnsi="Tahoma" w:cs="Tahoma"/>
                <w:sz w:val="20"/>
                <w:szCs w:val="20"/>
              </w:rPr>
              <w:t>Biometric residence permit. (UK)</w:t>
            </w:r>
          </w:p>
        </w:tc>
        <w:tc>
          <w:tcPr>
            <w:tcW w:w="708" w:type="dxa"/>
            <w:vMerge w:val="restart"/>
            <w:tcBorders>
              <w:top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Mortgage statement** (UK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69"/>
        </w:trPr>
        <w:tc>
          <w:tcPr>
            <w:tcW w:w="4503" w:type="dxa"/>
            <w:gridSpan w:val="2"/>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708" w:type="dxa"/>
            <w:vMerge/>
            <w:tcBorders>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Council Tax statement (UK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92"/>
        </w:trPr>
        <w:tc>
          <w:tcPr>
            <w:tcW w:w="4491" w:type="dxa"/>
            <w:vMerge w:val="restart"/>
            <w:tcBorders>
              <w:top w:val="single" w:sz="4" w:space="0" w:color="auto"/>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val="restart"/>
            <w:tcBorders>
              <w:top w:val="single" w:sz="4" w:space="0" w:color="auto"/>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Benefit statement* (UK) e.g. Child Allowance, Pension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43"/>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Credit card statement* (UK or EEA)</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23"/>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Financial statement** e.g. pension or endowment (UK)</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89"/>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820" w:type="dxa"/>
            <w:gridSpan w:val="2"/>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P45/P60 statement** (UK &amp; Channel Islands)</w:t>
            </w:r>
          </w:p>
        </w:tc>
      </w:tr>
      <w:tr w:rsidR="001226E4" w:rsidRPr="001226E4" w:rsidTr="00065329">
        <w:trPr>
          <w:trHeight w:val="188"/>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Letter from Head Teacher or College principal (UK) for 16-19 year olds in full time education , only used in exceptional circumstances if other documents cannot be provided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279"/>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Letter of sponsorship from future employment provider (non-UK/EEA) valid only for applicants residing outside of the UK at time of application</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2"/>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Cards carrying the PASS accreditation logo (UK, Isle of man &amp; Channel Islands)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7"/>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EU National ID card – must still be valid</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r w:rsidR="001226E4" w:rsidRPr="001226E4" w:rsidTr="00065329">
        <w:trPr>
          <w:trHeight w:val="172"/>
        </w:trPr>
        <w:tc>
          <w:tcPr>
            <w:tcW w:w="4491" w:type="dxa"/>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720" w:type="dxa"/>
            <w:gridSpan w:val="2"/>
            <w:vMerge/>
            <w:tcBorders>
              <w:right w:val="single" w:sz="4" w:space="0" w:color="auto"/>
            </w:tcBorders>
            <w:shd w:val="clear" w:color="auto" w:fill="A6A6A6"/>
          </w:tcPr>
          <w:p w:rsidR="001226E4" w:rsidRPr="001226E4" w:rsidRDefault="001226E4" w:rsidP="001226E4">
            <w:pPr>
              <w:spacing w:after="0" w:line="240" w:lineRule="auto"/>
              <w:rPr>
                <w:rFonts w:ascii="Tahoma" w:eastAsia="Calibri" w:hAnsi="Tahoma" w:cs="Tahoma"/>
                <w:sz w:val="20"/>
                <w:szCs w:val="20"/>
              </w:rPr>
            </w:pPr>
          </w:p>
        </w:tc>
        <w:tc>
          <w:tcPr>
            <w:tcW w:w="4253" w:type="dxa"/>
            <w:tcBorders>
              <w:top w:val="single" w:sz="4" w:space="0" w:color="auto"/>
              <w:left w:val="single" w:sz="4" w:space="0" w:color="auto"/>
              <w:right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r w:rsidRPr="001226E4">
              <w:rPr>
                <w:rFonts w:ascii="Tahoma" w:eastAsia="Calibri" w:hAnsi="Tahoma" w:cs="Tahoma"/>
                <w:sz w:val="17"/>
                <w:szCs w:val="17"/>
              </w:rPr>
              <w:t xml:space="preserve">Central or local government, government agency, or local council document giving entitlement </w:t>
            </w:r>
            <w:proofErr w:type="spellStart"/>
            <w:r w:rsidRPr="001226E4">
              <w:rPr>
                <w:rFonts w:ascii="Tahoma" w:eastAsia="Calibri" w:hAnsi="Tahoma" w:cs="Tahoma"/>
                <w:sz w:val="17"/>
                <w:szCs w:val="17"/>
              </w:rPr>
              <w:t>eg</w:t>
            </w:r>
            <w:proofErr w:type="spellEnd"/>
            <w:r w:rsidRPr="001226E4">
              <w:rPr>
                <w:rFonts w:ascii="Tahoma" w:eastAsia="Calibri" w:hAnsi="Tahoma" w:cs="Tahoma"/>
                <w:sz w:val="17"/>
                <w:szCs w:val="17"/>
              </w:rPr>
              <w:t xml:space="preserve"> from the department for Work &amp; Pensions, the Employment Service, HMRC* (UK &amp; Channel Islands)</w:t>
            </w:r>
          </w:p>
        </w:tc>
        <w:tc>
          <w:tcPr>
            <w:tcW w:w="567" w:type="dxa"/>
            <w:tcBorders>
              <w:top w:val="single" w:sz="4" w:space="0" w:color="auto"/>
              <w:left w:val="single" w:sz="4" w:space="0" w:color="auto"/>
              <w:bottom w:val="single" w:sz="4" w:space="0" w:color="auto"/>
            </w:tcBorders>
            <w:shd w:val="clear" w:color="auto" w:fill="auto"/>
          </w:tcPr>
          <w:p w:rsidR="001226E4" w:rsidRPr="001226E4" w:rsidRDefault="001226E4" w:rsidP="001226E4">
            <w:pPr>
              <w:spacing w:after="0" w:line="240" w:lineRule="auto"/>
              <w:rPr>
                <w:rFonts w:ascii="Tahoma" w:eastAsia="Calibri" w:hAnsi="Tahoma" w:cs="Tahoma"/>
                <w:sz w:val="17"/>
                <w:szCs w:val="17"/>
              </w:rPr>
            </w:pPr>
          </w:p>
        </w:tc>
      </w:tr>
    </w:tbl>
    <w:p w:rsidR="002A24B8" w:rsidRDefault="00E51FED">
      <w:r>
        <w:br w:type="page"/>
      </w:r>
    </w:p>
    <w:p w:rsidR="00BF0A60" w:rsidRDefault="003352F9">
      <w:r>
        <w:rPr>
          <w:rFonts w:ascii="Tahoma" w:hAnsi="Tahoma" w:cs="Tahoma"/>
          <w:b/>
          <w:noProof/>
          <w:sz w:val="48"/>
          <w:szCs w:val="28"/>
          <w:lang w:eastAsia="en-GB"/>
        </w:rPr>
        <w:lastRenderedPageBreak/>
        <mc:AlternateContent>
          <mc:Choice Requires="wps">
            <w:drawing>
              <wp:anchor distT="0" distB="0" distL="114300" distR="114300" simplePos="0" relativeHeight="251678720" behindDoc="0" locked="0" layoutInCell="1" allowOverlap="1" wp14:anchorId="10B44441" wp14:editId="6EAB23F6">
                <wp:simplePos x="0" y="0"/>
                <wp:positionH relativeFrom="column">
                  <wp:posOffset>-333375</wp:posOffset>
                </wp:positionH>
                <wp:positionV relativeFrom="paragraph">
                  <wp:posOffset>-299720</wp:posOffset>
                </wp:positionV>
                <wp:extent cx="6429375" cy="795020"/>
                <wp:effectExtent l="38100" t="38100" r="47625" b="43180"/>
                <wp:wrapNone/>
                <wp:docPr id="28" name="Rounded Rectangle 28"/>
                <wp:cNvGraphicFramePr/>
                <a:graphic xmlns:a="http://schemas.openxmlformats.org/drawingml/2006/main">
                  <a:graphicData uri="http://schemas.microsoft.com/office/word/2010/wordprocessingShape">
                    <wps:wsp>
                      <wps:cNvSpPr/>
                      <wps:spPr>
                        <a:xfrm>
                          <a:off x="0" y="0"/>
                          <a:ext cx="6429375" cy="795020"/>
                        </a:xfrm>
                        <a:prstGeom prst="roundRect">
                          <a:avLst/>
                        </a:prstGeom>
                        <a:solidFill>
                          <a:schemeClr val="accent4">
                            <a:lumMod val="60000"/>
                            <a:lumOff val="40000"/>
                          </a:schemeClr>
                        </a:solidFill>
                        <a:ln w="76200" cap="flat" cmpd="sng" algn="ctr">
                          <a:solidFill>
                            <a:schemeClr val="accent4">
                              <a:lumMod val="50000"/>
                            </a:schemeClr>
                          </a:solidFill>
                          <a:prstDash val="solid"/>
                        </a:ln>
                        <a:effectLst/>
                      </wps:spPr>
                      <wps:txbx>
                        <w:txbxContent>
                          <w:p w:rsidR="004A39B2" w:rsidRPr="001533A4" w:rsidRDefault="004A39B2" w:rsidP="004A39B2">
                            <w:pPr>
                              <w:jc w:val="center"/>
                              <w:rPr>
                                <w:rFonts w:ascii="Tahoma" w:hAnsi="Tahoma" w:cs="Tahoma"/>
                                <w:b/>
                                <w:color w:val="FFFFFF" w:themeColor="background1"/>
                                <w:sz w:val="56"/>
                              </w:rPr>
                            </w:pPr>
                            <w:r>
                              <w:rPr>
                                <w:rFonts w:ascii="Tahoma" w:hAnsi="Tahoma" w:cs="Tahoma"/>
                                <w:b/>
                                <w:color w:val="FFFFFF" w:themeColor="background1"/>
                                <w:sz w:val="56"/>
                              </w:rPr>
                              <w:t>DBS – PAPER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8" style="position:absolute;margin-left:-26.25pt;margin-top:-23.6pt;width:506.25pt;height:6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" fillcolor="#b2a1c7 [1943]" strokecolor="#3f3151 [1607]" strokeweight="6pt">
                <v:textbox>
                  <w:txbxContent>
                    <w:p w:rsidR="004A39B2" w:rsidRPr="001533A4" w:rsidRDefault="004A39B2" w:rsidP="004A39B2">
                      <w:pPr>
                        <w:jc w:val="center"/>
                        <w:rPr>
                          <w:rFonts w:ascii="Tahoma" w:hAnsi="Tahoma" w:cs="Tahoma"/>
                          <w:b/>
                          <w:color w:val="FFFFFF" w:themeColor="background1"/>
                          <w:sz w:val="56"/>
                        </w:rPr>
                      </w:pPr>
                      <w:r>
                        <w:rPr>
                          <w:rFonts w:ascii="Tahoma" w:hAnsi="Tahoma" w:cs="Tahoma"/>
                          <w:b/>
                          <w:color w:val="FFFFFF" w:themeColor="background1"/>
                          <w:sz w:val="56"/>
                        </w:rPr>
                        <w:t>DBS – PAPER FORM</w:t>
                      </w:r>
                    </w:p>
                  </w:txbxContent>
                </v:textbox>
              </v:roundrect>
            </w:pict>
          </mc:Fallback>
        </mc:AlternateContent>
      </w:r>
    </w:p>
    <w:p w:rsidR="00BF0A60" w:rsidRDefault="003352F9" w:rsidP="004A39B2">
      <w:r w:rsidRPr="00A96688">
        <w:rPr>
          <w:b/>
          <w:noProof/>
          <w:lang w:eastAsia="en-GB"/>
        </w:rPr>
        <mc:AlternateContent>
          <mc:Choice Requires="wps">
            <w:drawing>
              <wp:anchor distT="0" distB="0" distL="114300" distR="114300" simplePos="0" relativeHeight="251658239" behindDoc="0" locked="0" layoutInCell="1" allowOverlap="1" wp14:anchorId="52A69AB9" wp14:editId="5C8A9322">
                <wp:simplePos x="0" y="0"/>
                <wp:positionH relativeFrom="column">
                  <wp:posOffset>2933065</wp:posOffset>
                </wp:positionH>
                <wp:positionV relativeFrom="paragraph">
                  <wp:posOffset>179705</wp:posOffset>
                </wp:positionV>
                <wp:extent cx="0" cy="7659370"/>
                <wp:effectExtent l="19050" t="19050" r="38100" b="0"/>
                <wp:wrapSquare wrapText="bothSides"/>
                <wp:docPr id="8" name="Straight Connector 8"/>
                <wp:cNvGraphicFramePr/>
                <a:graphic xmlns:a="http://schemas.openxmlformats.org/drawingml/2006/main">
                  <a:graphicData uri="http://schemas.microsoft.com/office/word/2010/wordprocessingShape">
                    <wps:wsp>
                      <wps:cNvCnPr/>
                      <wps:spPr>
                        <a:xfrm>
                          <a:off x="0" y="0"/>
                          <a:ext cx="0" cy="7659370"/>
                        </a:xfrm>
                        <a:prstGeom prst="line">
                          <a:avLst/>
                        </a:prstGeom>
                        <a:noFill/>
                        <a:ln w="50800" cap="rnd" cmpd="sng" algn="ctr">
                          <a:solidFill>
                            <a:srgbClr val="7030A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14.15pt" to="230.95pt,6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" strokecolor="#7030a0" strokeweight="4pt">
                <v:stroke dashstyle="1 1" endcap="round"/>
                <w10:wrap type="square"/>
              </v:line>
            </w:pict>
          </mc:Fallback>
        </mc:AlternateContent>
      </w:r>
    </w:p>
    <w:p w:rsidR="009A0ADF" w:rsidRDefault="00F16B7A">
      <w:r>
        <w:rPr>
          <w:rFonts w:ascii="Tahoma" w:hAnsi="Tahoma" w:cs="Tahoma"/>
          <w:b/>
          <w:noProof/>
          <w:sz w:val="48"/>
          <w:szCs w:val="28"/>
          <w:lang w:eastAsia="en-GB"/>
        </w:rPr>
        <mc:AlternateContent>
          <mc:Choice Requires="wps">
            <w:drawing>
              <wp:anchor distT="0" distB="0" distL="114300" distR="114300" simplePos="0" relativeHeight="251684864" behindDoc="0" locked="0" layoutInCell="1" allowOverlap="1" wp14:anchorId="58D3EA16" wp14:editId="54C84294">
                <wp:simplePos x="0" y="0"/>
                <wp:positionH relativeFrom="column">
                  <wp:posOffset>733425</wp:posOffset>
                </wp:positionH>
                <wp:positionV relativeFrom="paragraph">
                  <wp:posOffset>1734819</wp:posOffset>
                </wp:positionV>
                <wp:extent cx="4345940" cy="981075"/>
                <wp:effectExtent l="38100" t="38100" r="35560" b="47625"/>
                <wp:wrapNone/>
                <wp:docPr id="9" name="Rounded Rectangle 9"/>
                <wp:cNvGraphicFramePr/>
                <a:graphic xmlns:a="http://schemas.openxmlformats.org/drawingml/2006/main">
                  <a:graphicData uri="http://schemas.microsoft.com/office/word/2010/wordprocessingShape">
                    <wps:wsp>
                      <wps:cNvSpPr/>
                      <wps:spPr>
                        <a:xfrm>
                          <a:off x="0" y="0"/>
                          <a:ext cx="4345940" cy="98107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E24896" w:rsidP="00747037">
                            <w:pPr>
                              <w:jc w:val="center"/>
                              <w:rPr>
                                <w:rFonts w:ascii="Tahoma" w:hAnsi="Tahoma" w:cs="Tahoma"/>
                                <w:b/>
                                <w:color w:val="FFFFFF" w:themeColor="background1"/>
                              </w:rPr>
                            </w:pPr>
                            <w:r>
                              <w:rPr>
                                <w:rFonts w:ascii="Tahoma" w:hAnsi="Tahoma" w:cs="Tahoma"/>
                                <w:b/>
                                <w:color w:val="FFFFFF" w:themeColor="background1"/>
                              </w:rPr>
                              <w:t xml:space="preserve">Complete sections W &amp; X on the back of the </w:t>
                            </w:r>
                            <w:r w:rsidRPr="00E24896">
                              <w:rPr>
                                <w:rFonts w:ascii="Tahoma" w:hAnsi="Tahoma" w:cs="Tahoma"/>
                                <w:b/>
                                <w:color w:val="FFFFFF" w:themeColor="background1"/>
                              </w:rPr>
                              <w:t xml:space="preserve">purple form </w:t>
                            </w:r>
                            <w:r>
                              <w:rPr>
                                <w:rFonts w:ascii="Tahoma" w:hAnsi="Tahoma" w:cs="Tahoma"/>
                                <w:b/>
                                <w:color w:val="FFFFFF" w:themeColor="background1"/>
                              </w:rPr>
                              <w:t>and provide to the</w:t>
                            </w:r>
                            <w:r w:rsidR="00747037">
                              <w:rPr>
                                <w:rFonts w:ascii="Tahoma" w:hAnsi="Tahoma" w:cs="Tahoma"/>
                                <w:b/>
                                <w:color w:val="FFFFFF" w:themeColor="background1"/>
                              </w:rPr>
                              <w:t xml:space="preserve"> applicant to complete </w:t>
                            </w:r>
                            <w:r>
                              <w:rPr>
                                <w:rFonts w:ascii="Tahoma" w:hAnsi="Tahoma" w:cs="Tahoma"/>
                                <w:b/>
                                <w:color w:val="FFFFFF" w:themeColor="background1"/>
                              </w:rPr>
                              <w:t xml:space="preserve">in their own time, </w:t>
                            </w:r>
                            <w:r w:rsidR="00747037">
                              <w:rPr>
                                <w:rFonts w:ascii="Tahoma" w:hAnsi="Tahoma" w:cs="Tahoma"/>
                                <w:b/>
                                <w:color w:val="FFFFFF" w:themeColor="background1"/>
                              </w:rPr>
                              <w:t>along with the information slip about the update service.</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9" style="position:absolute;margin-left:57.75pt;margin-top:136.6pt;width:342.2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" fillcolor="#ccc0d9 [1303]" strokecolor="#403152" strokeweight="6pt">
                <v:textbox>
                  <w:txbxContent>
                    <w:p w:rsidR="00747037" w:rsidRPr="00747037" w:rsidRDefault="00E24896" w:rsidP="00747037">
                      <w:pPr>
                        <w:jc w:val="center"/>
                        <w:rPr>
                          <w:rFonts w:ascii="Tahoma" w:hAnsi="Tahoma" w:cs="Tahoma"/>
                          <w:b/>
                          <w:color w:val="FFFFFF" w:themeColor="background1"/>
                        </w:rPr>
                      </w:pPr>
                      <w:r>
                        <w:rPr>
                          <w:rFonts w:ascii="Tahoma" w:hAnsi="Tahoma" w:cs="Tahoma"/>
                          <w:b/>
                          <w:color w:val="FFFFFF" w:themeColor="background1"/>
                        </w:rPr>
                        <w:t xml:space="preserve">Complete sections W &amp; X on the back of the </w:t>
                      </w:r>
                      <w:r w:rsidRPr="00E24896">
                        <w:rPr>
                          <w:rFonts w:ascii="Tahoma" w:hAnsi="Tahoma" w:cs="Tahoma"/>
                          <w:b/>
                          <w:color w:val="FFFFFF" w:themeColor="background1"/>
                        </w:rPr>
                        <w:t xml:space="preserve">purple form </w:t>
                      </w:r>
                      <w:r>
                        <w:rPr>
                          <w:rFonts w:ascii="Tahoma" w:hAnsi="Tahoma" w:cs="Tahoma"/>
                          <w:b/>
                          <w:color w:val="FFFFFF" w:themeColor="background1"/>
                        </w:rPr>
                        <w:t>and provide to the</w:t>
                      </w:r>
                      <w:r w:rsidR="00747037">
                        <w:rPr>
                          <w:rFonts w:ascii="Tahoma" w:hAnsi="Tahoma" w:cs="Tahoma"/>
                          <w:b/>
                          <w:color w:val="FFFFFF" w:themeColor="background1"/>
                        </w:rPr>
                        <w:t xml:space="preserve"> applicant to complete </w:t>
                      </w:r>
                      <w:r>
                        <w:rPr>
                          <w:rFonts w:ascii="Tahoma" w:hAnsi="Tahoma" w:cs="Tahoma"/>
                          <w:b/>
                          <w:color w:val="FFFFFF" w:themeColor="background1"/>
                        </w:rPr>
                        <w:t xml:space="preserve">in their own time, </w:t>
                      </w:r>
                      <w:r w:rsidR="00747037">
                        <w:rPr>
                          <w:rFonts w:ascii="Tahoma" w:hAnsi="Tahoma" w:cs="Tahoma"/>
                          <w:b/>
                          <w:color w:val="FFFFFF" w:themeColor="background1"/>
                        </w:rPr>
                        <w:t>along with the information slip about the update service.</w:t>
                      </w:r>
                      <w:r>
                        <w:rPr>
                          <w:rFonts w:ascii="Tahoma" w:hAnsi="Tahoma" w:cs="Tahoma"/>
                          <w:b/>
                          <w:color w:val="FFFFFF" w:themeColor="background1"/>
                        </w:rPr>
                        <w:t xml:space="preserve"> </w:t>
                      </w:r>
                    </w:p>
                  </w:txbxContent>
                </v:textbox>
              </v:roundrect>
            </w:pict>
          </mc:Fallback>
        </mc:AlternateContent>
      </w:r>
      <w:r w:rsidR="003352F9">
        <w:rPr>
          <w:noProof/>
          <w:lang w:eastAsia="en-GB"/>
        </w:rPr>
        <mc:AlternateContent>
          <mc:Choice Requires="wpg">
            <w:drawing>
              <wp:anchor distT="0" distB="0" distL="114300" distR="114300" simplePos="0" relativeHeight="251693056" behindDoc="0" locked="0" layoutInCell="1" allowOverlap="1" wp14:anchorId="202447D9" wp14:editId="2AE50EB3">
                <wp:simplePos x="0" y="0"/>
                <wp:positionH relativeFrom="column">
                  <wp:posOffset>2324100</wp:posOffset>
                </wp:positionH>
                <wp:positionV relativeFrom="paragraph">
                  <wp:posOffset>7505851</wp:posOffset>
                </wp:positionV>
                <wp:extent cx="1296035" cy="1296035"/>
                <wp:effectExtent l="57150" t="57150" r="75565" b="75565"/>
                <wp:wrapNone/>
                <wp:docPr id="13" name="Group 33"/>
                <wp:cNvGraphicFramePr/>
                <a:graphic xmlns:a="http://schemas.openxmlformats.org/drawingml/2006/main">
                  <a:graphicData uri="http://schemas.microsoft.com/office/word/2010/wordprocessingGroup">
                    <wpg:wgp>
                      <wpg:cNvGrpSpPr/>
                      <wpg:grpSpPr>
                        <a:xfrm>
                          <a:off x="0" y="0"/>
                          <a:ext cx="1296035" cy="1296035"/>
                          <a:chOff x="0" y="0"/>
                          <a:chExt cx="1296144" cy="1296144"/>
                        </a:xfrm>
                        <a:solidFill>
                          <a:schemeClr val="accent4">
                            <a:lumMod val="60000"/>
                            <a:lumOff val="40000"/>
                          </a:schemeClr>
                        </a:solidFill>
                      </wpg:grpSpPr>
                      <wps:wsp>
                        <wps:cNvPr id="14" name="Oval 14"/>
                        <wps:cNvSpPr/>
                        <wps:spPr>
                          <a:xfrm>
                            <a:off x="0" y="0"/>
                            <a:ext cx="1296144" cy="1296144"/>
                          </a:xfrm>
                          <a:prstGeom prst="ellipse">
                            <a:avLst/>
                          </a:prstGeom>
                          <a:grp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Oval 15"/>
                        <wps:cNvSpPr/>
                        <wps:spPr>
                          <a:xfrm>
                            <a:off x="751877" y="576064"/>
                            <a:ext cx="196758" cy="2160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751877" y="792088"/>
                            <a:ext cx="196758" cy="144016"/>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99376" y="288032"/>
                            <a:ext cx="748028" cy="748028"/>
                          </a:xfrm>
                          <a:prstGeom prst="rect">
                            <a:avLst/>
                          </a:prstGeom>
                          <a:grpFill/>
                        </pic:spPr>
                      </pic:pic>
                    </wpg:wgp>
                  </a:graphicData>
                </a:graphic>
              </wp:anchor>
            </w:drawing>
          </mc:Choice>
          <mc:Fallback>
            <w:pict>
              <v:group id="Group 33" o:spid="_x0000_s1026" style="position:absolute;margin-left:183pt;margin-top:591pt;width:102.05pt;height:102.05pt;z-index:251693056"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&#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">
                <v:oval id="Oval 14"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BOcAA&#10;AADbAAAADwAAAGRycy9kb3ducmV2LnhtbERPzWrCQBC+C32HZQq96cZSRKKriFTooUGqPsCQHZNo&#10;djbdnWqap+8WCr3Nx/c7y3XvWnWjEBvPBqaTDBRx6W3DlYHTcTeeg4qCbLH1TAa+KcJ69TBaYm79&#10;nT/odpBKpRCOORqoRbpc61jW5DBOfEecuLMPDiXBUGkb8J7CXaufs2ymHTacGmrsaFtTeT18OQOf&#10;xf4yHwbxA70XUoXXXSHYGvP02G8WoIR6+Rf/ud9smv8Cv7+k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59BOcAAAADbAAAADwAAAAAAAAAAAAAAAACYAgAAZHJzL2Rvd25y&#10;ZXYueG1sUEsFBgAAAAAEAAQA9QAAAIUDAAAAAA==&#10;" filled="f" strokecolor="black [3213]" strokeweight="10pt"/>
                <v:oval id="Oval 15" o:spid="_x0000_s1028" style="position:absolute;left:7518;top:5760;width:1968;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rw8EA&#10;AADbAAAADwAAAGRycy9kb3ducmV2LnhtbERPS2sCMRC+C/0PYQreNFtF0a1RirRQ8eILz+Nmups2&#10;mSybdN321zcFwdt8fM9ZrDpnRUtNMJ4VPA0zEMSF14ZLBafj22AGIkRkjdYzKfihAKvlQ2+BufZX&#10;3lN7iKVIIRxyVFDFWOdShqIih2Hoa+LEffjGYUywKaVu8JrCnZWjLJtKh4ZTQ4U1rSsqvg7fTsHl&#10;1G63c/m6scacp/SLu8+xLZXqP3YvzyAidfEuvrnfdZo/gf9f0gF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n68PBAAAA2wAAAA8AAAAAAAAAAAAAAAAAmAIAAGRycy9kb3du&#10;cmV2LnhtbFBLBQYAAAAABAAEAPUAAACGAwAAAAA=&#10;" filled="f" stroked="f" strokeweight="2pt"/>
                <v:rect id="Rectangle 16" o:spid="_x0000_s1029" style="position:absolute;left:7518;top:7920;width:1968;height:1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0PRb8A&#10;AADbAAAADwAAAGRycy9kb3ducmV2LnhtbERPTYvCMBC9C/6HMMLeNFUWkWqUIip6XCuIt7EZ22oz&#10;KU2s9d9vFha8zeN9zmLVmUq01LjSsoLxKAJBnFldcq7glG6HMxDOI2usLJOCNzlYLfu9BcbavviH&#10;2qPPRQhhF6OCwvs6ltJlBRl0I1sTB+5mG4M+wCaXusFXCDeVnETRVBosOTQUWNO6oOxxfBoF7toe&#10;0nednO8Xl12TDZv0+7BT6mvQJXMQnjr/Ef+79zrMn8LfL+EAu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fQ9FvwAAANsAAAAPAAAAAAAAAAAAAAAAAJgCAABkcnMvZG93bnJl&#10;di54bWxQSwUGAAAAAAQABAD1AAAAhAMAAAAA&#10;" filled="f" stroked="f" strokeweight="2pt"/>
                <v:shape id="Picture 17" o:spid="_x0000_s1030" type="#_x0000_t75" style="position:absolute;left:2993;top:2880;width:7481;height:7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nVG/BAAAA2wAAAA8AAABkcnMvZG93bnJldi54bWxET01rwkAQvRf8D8sIvRTdNIdaopsQC7a9&#10;agpeh+yYBLOzcXc18d93CwVv83ifsykm04sbOd9ZVvC6TEAQ11Z33Cj4qXaLdxA+IGvsLZOCO3ko&#10;8tnTBjNtR97T7RAaEUPYZ6igDWHIpPR1Swb90g7EkTtZZzBE6BqpHY4x3PQyTZI3abDj2NDiQB8t&#10;1efD1Sg4hks3jv3LfZVuv0pXVumJqk+lnudTuQYRaAoP8b/7W8f5K/j7JR4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3nVG/BAAAA2wAAAA8AAAAAAAAAAAAAAAAAnwIA&#10;AGRycy9kb3ducmV2LnhtbFBLBQYAAAAABAAEAPcAAACNAwAAAAA=&#10;">
                  <v:imagedata r:id="rId15" o:title=""/>
                  <v:path arrowok="t"/>
                </v:shape>
              </v:group>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91008" behindDoc="0" locked="0" layoutInCell="1" allowOverlap="1" wp14:anchorId="3071ABB7" wp14:editId="13D55849">
                <wp:simplePos x="0" y="0"/>
                <wp:positionH relativeFrom="column">
                  <wp:posOffset>201295</wp:posOffset>
                </wp:positionH>
                <wp:positionV relativeFrom="paragraph">
                  <wp:posOffset>6391910</wp:posOffset>
                </wp:positionV>
                <wp:extent cx="5502910" cy="700405"/>
                <wp:effectExtent l="38100" t="38100" r="40640" b="42545"/>
                <wp:wrapNone/>
                <wp:docPr id="12" name="Rounded Rectangle 12"/>
                <wp:cNvGraphicFramePr/>
                <a:graphic xmlns:a="http://schemas.openxmlformats.org/drawingml/2006/main">
                  <a:graphicData uri="http://schemas.microsoft.com/office/word/2010/wordprocessingShape">
                    <wps:wsp>
                      <wps:cNvSpPr/>
                      <wps:spPr>
                        <a:xfrm>
                          <a:off x="0" y="0"/>
                          <a:ext cx="5502910" cy="70040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A926F2" w:rsidRPr="00747037" w:rsidRDefault="00A926F2" w:rsidP="00A926F2">
                            <w:pPr>
                              <w:jc w:val="center"/>
                              <w:rPr>
                                <w:rFonts w:ascii="Tahoma" w:hAnsi="Tahoma" w:cs="Tahoma"/>
                                <w:b/>
                                <w:color w:val="FFFFFF" w:themeColor="background1"/>
                              </w:rPr>
                            </w:pPr>
                            <w:r>
                              <w:rPr>
                                <w:rFonts w:ascii="Tahoma" w:hAnsi="Tahoma" w:cs="Tahoma"/>
                                <w:b/>
                                <w:color w:val="FFFFFF" w:themeColor="background1"/>
                              </w:rPr>
                              <w:t>Once the applicant has rec</w:t>
                            </w:r>
                            <w:r w:rsidR="00F16B7A">
                              <w:rPr>
                                <w:rFonts w:ascii="Tahoma" w:hAnsi="Tahoma" w:cs="Tahoma"/>
                                <w:b/>
                                <w:color w:val="FFFFFF" w:themeColor="background1"/>
                              </w:rPr>
                              <w:t xml:space="preserve">eived their certificate they must then bring it </w:t>
                            </w:r>
                            <w:r>
                              <w:rPr>
                                <w:rFonts w:ascii="Tahoma" w:hAnsi="Tahoma" w:cs="Tahoma"/>
                                <w:b/>
                                <w:color w:val="FFFFFF" w:themeColor="background1"/>
                              </w:rPr>
                              <w:t>to t</w:t>
                            </w:r>
                            <w:r w:rsidR="009173C4">
                              <w:rPr>
                                <w:rFonts w:ascii="Tahoma" w:hAnsi="Tahoma" w:cs="Tahoma"/>
                                <w:b/>
                                <w:color w:val="FFFFFF" w:themeColor="background1"/>
                              </w:rPr>
                              <w:t>he RDA group to be seen by the Safeguarding O</w:t>
                            </w:r>
                            <w:r>
                              <w:rPr>
                                <w:rFonts w:ascii="Tahoma" w:hAnsi="Tahoma" w:cs="Tahoma"/>
                                <w:b/>
                                <w:color w:val="FFFFFF" w:themeColor="background1"/>
                              </w:rPr>
                              <w:t xml:space="preserve">fficer.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30" style="position:absolute;margin-left:15.85pt;margin-top:503.3pt;width:433.3pt;height:5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" fillcolor="#ccc0d9 [1303]" strokecolor="#403152" strokeweight="6pt">
                <v:textbox>
                  <w:txbxContent>
                    <w:p w:rsidR="00A926F2" w:rsidRPr="00747037" w:rsidRDefault="00A926F2" w:rsidP="00A926F2">
                      <w:pPr>
                        <w:jc w:val="center"/>
                        <w:rPr>
                          <w:rFonts w:ascii="Tahoma" w:hAnsi="Tahoma" w:cs="Tahoma"/>
                          <w:b/>
                          <w:color w:val="FFFFFF" w:themeColor="background1"/>
                        </w:rPr>
                      </w:pPr>
                      <w:r>
                        <w:rPr>
                          <w:rFonts w:ascii="Tahoma" w:hAnsi="Tahoma" w:cs="Tahoma"/>
                          <w:b/>
                          <w:color w:val="FFFFFF" w:themeColor="background1"/>
                        </w:rPr>
                        <w:t>Once the applicant has rec</w:t>
                      </w:r>
                      <w:r w:rsidR="00F16B7A">
                        <w:rPr>
                          <w:rFonts w:ascii="Tahoma" w:hAnsi="Tahoma" w:cs="Tahoma"/>
                          <w:b/>
                          <w:color w:val="FFFFFF" w:themeColor="background1"/>
                        </w:rPr>
                        <w:t xml:space="preserve">eived their certificate they must then bring it </w:t>
                      </w:r>
                      <w:r>
                        <w:rPr>
                          <w:rFonts w:ascii="Tahoma" w:hAnsi="Tahoma" w:cs="Tahoma"/>
                          <w:b/>
                          <w:color w:val="FFFFFF" w:themeColor="background1"/>
                        </w:rPr>
                        <w:t>to t</w:t>
                      </w:r>
                      <w:r w:rsidR="009173C4">
                        <w:rPr>
                          <w:rFonts w:ascii="Tahoma" w:hAnsi="Tahoma" w:cs="Tahoma"/>
                          <w:b/>
                          <w:color w:val="FFFFFF" w:themeColor="background1"/>
                        </w:rPr>
                        <w:t>he RDA group to be seen by the Safeguarding O</w:t>
                      </w:r>
                      <w:r>
                        <w:rPr>
                          <w:rFonts w:ascii="Tahoma" w:hAnsi="Tahoma" w:cs="Tahoma"/>
                          <w:b/>
                          <w:color w:val="FFFFFF" w:themeColor="background1"/>
                        </w:rPr>
                        <w:t xml:space="preserve">fficer. </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8960" behindDoc="0" locked="0" layoutInCell="1" allowOverlap="1" wp14:anchorId="7AA8A2F6" wp14:editId="3280AB48">
                <wp:simplePos x="0" y="0"/>
                <wp:positionH relativeFrom="column">
                  <wp:posOffset>679450</wp:posOffset>
                </wp:positionH>
                <wp:positionV relativeFrom="paragraph">
                  <wp:posOffset>4939030</wp:posOffset>
                </wp:positionV>
                <wp:extent cx="4559935" cy="854710"/>
                <wp:effectExtent l="38100" t="38100" r="31115" b="40640"/>
                <wp:wrapNone/>
                <wp:docPr id="11" name="Rounded Rectangle 11"/>
                <wp:cNvGraphicFramePr/>
                <a:graphic xmlns:a="http://schemas.openxmlformats.org/drawingml/2006/main">
                  <a:graphicData uri="http://schemas.microsoft.com/office/word/2010/wordprocessingShape">
                    <wps:wsp>
                      <wps:cNvSpPr/>
                      <wps:spPr>
                        <a:xfrm>
                          <a:off x="0" y="0"/>
                          <a:ext cx="4559935" cy="854710"/>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F16B7A" w:rsidP="00A926F2">
                            <w:pPr>
                              <w:jc w:val="center"/>
                              <w:rPr>
                                <w:rFonts w:ascii="Tahoma" w:hAnsi="Tahoma" w:cs="Tahoma"/>
                                <w:b/>
                                <w:color w:val="FFFFFF" w:themeColor="background1"/>
                              </w:rPr>
                            </w:pPr>
                            <w:r>
                              <w:rPr>
                                <w:rFonts w:ascii="Tahoma" w:hAnsi="Tahoma" w:cs="Tahoma"/>
                                <w:b/>
                                <w:color w:val="FFFFFF" w:themeColor="background1"/>
                              </w:rPr>
                              <w:t>RDA National O</w:t>
                            </w:r>
                            <w:r w:rsidR="00747037">
                              <w:rPr>
                                <w:rFonts w:ascii="Tahoma" w:hAnsi="Tahoma" w:cs="Tahoma"/>
                                <w:b/>
                                <w:color w:val="FFFFFF" w:themeColor="background1"/>
                              </w:rPr>
                              <w:t>ffice will check,</w:t>
                            </w:r>
                            <w:r>
                              <w:rPr>
                                <w:rFonts w:ascii="Tahoma" w:hAnsi="Tahoma" w:cs="Tahoma"/>
                                <w:b/>
                                <w:color w:val="FFFFFF" w:themeColor="background1"/>
                              </w:rPr>
                              <w:t xml:space="preserve"> sign and send the forms on to D</w:t>
                            </w:r>
                            <w:r w:rsidR="00747037">
                              <w:rPr>
                                <w:rFonts w:ascii="Tahoma" w:hAnsi="Tahoma" w:cs="Tahoma"/>
                                <w:b/>
                                <w:color w:val="FFFFFF" w:themeColor="background1"/>
                              </w:rPr>
                              <w:t xml:space="preserve">isclosure </w:t>
                            </w:r>
                            <w:r>
                              <w:rPr>
                                <w:rFonts w:ascii="Tahoma" w:hAnsi="Tahoma" w:cs="Tahoma"/>
                                <w:b/>
                                <w:color w:val="FFFFFF" w:themeColor="background1"/>
                              </w:rPr>
                              <w:t>&amp; B</w:t>
                            </w:r>
                            <w:r w:rsidR="00A926F2">
                              <w:rPr>
                                <w:rFonts w:ascii="Tahoma" w:hAnsi="Tahoma" w:cs="Tahoma"/>
                                <w:b/>
                                <w:color w:val="FFFFFF" w:themeColor="background1"/>
                              </w:rPr>
                              <w:t xml:space="preserve">arring </w:t>
                            </w:r>
                            <w:r>
                              <w:rPr>
                                <w:rFonts w:ascii="Tahoma" w:hAnsi="Tahoma" w:cs="Tahoma"/>
                                <w:b/>
                                <w:color w:val="FFFFFF" w:themeColor="background1"/>
                              </w:rPr>
                              <w:t>S</w:t>
                            </w:r>
                            <w:r w:rsidR="00747037">
                              <w:rPr>
                                <w:rFonts w:ascii="Tahoma" w:hAnsi="Tahoma" w:cs="Tahoma"/>
                                <w:b/>
                                <w:color w:val="FFFFFF" w:themeColor="background1"/>
                              </w:rPr>
                              <w:t>ervices</w:t>
                            </w:r>
                            <w:r>
                              <w:rPr>
                                <w:rFonts w:ascii="Tahoma" w:hAnsi="Tahoma" w:cs="Tahoma"/>
                                <w:b/>
                                <w:color w:val="FFFFFF" w:themeColor="background1"/>
                              </w:rPr>
                              <w:t>, who</w:t>
                            </w:r>
                            <w:r w:rsidR="00A926F2">
                              <w:rPr>
                                <w:rFonts w:ascii="Tahoma" w:hAnsi="Tahoma" w:cs="Tahoma"/>
                                <w:b/>
                                <w:color w:val="FFFFFF" w:themeColor="background1"/>
                              </w:rPr>
                              <w:t xml:space="preserve"> will complete the relevant checks and issue the applicant with a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31" style="position:absolute;margin-left:53.5pt;margin-top:388.9pt;width:359.05pt;height:67.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" fillcolor="#ccc0d9 [1303]" strokecolor="#403152" strokeweight="6pt">
                <v:textbox>
                  <w:txbxContent>
                    <w:p w:rsidR="00747037" w:rsidRPr="00747037" w:rsidRDefault="00F16B7A" w:rsidP="00A926F2">
                      <w:pPr>
                        <w:jc w:val="center"/>
                        <w:rPr>
                          <w:rFonts w:ascii="Tahoma" w:hAnsi="Tahoma" w:cs="Tahoma"/>
                          <w:b/>
                          <w:color w:val="FFFFFF" w:themeColor="background1"/>
                        </w:rPr>
                      </w:pPr>
                      <w:r>
                        <w:rPr>
                          <w:rFonts w:ascii="Tahoma" w:hAnsi="Tahoma" w:cs="Tahoma"/>
                          <w:b/>
                          <w:color w:val="FFFFFF" w:themeColor="background1"/>
                        </w:rPr>
                        <w:t>RDA National O</w:t>
                      </w:r>
                      <w:r w:rsidR="00747037">
                        <w:rPr>
                          <w:rFonts w:ascii="Tahoma" w:hAnsi="Tahoma" w:cs="Tahoma"/>
                          <w:b/>
                          <w:color w:val="FFFFFF" w:themeColor="background1"/>
                        </w:rPr>
                        <w:t>ffice will check,</w:t>
                      </w:r>
                      <w:r>
                        <w:rPr>
                          <w:rFonts w:ascii="Tahoma" w:hAnsi="Tahoma" w:cs="Tahoma"/>
                          <w:b/>
                          <w:color w:val="FFFFFF" w:themeColor="background1"/>
                        </w:rPr>
                        <w:t xml:space="preserve"> sign and send the forms on to D</w:t>
                      </w:r>
                      <w:r w:rsidR="00747037">
                        <w:rPr>
                          <w:rFonts w:ascii="Tahoma" w:hAnsi="Tahoma" w:cs="Tahoma"/>
                          <w:b/>
                          <w:color w:val="FFFFFF" w:themeColor="background1"/>
                        </w:rPr>
                        <w:t xml:space="preserve">isclosure </w:t>
                      </w:r>
                      <w:r>
                        <w:rPr>
                          <w:rFonts w:ascii="Tahoma" w:hAnsi="Tahoma" w:cs="Tahoma"/>
                          <w:b/>
                          <w:color w:val="FFFFFF" w:themeColor="background1"/>
                        </w:rPr>
                        <w:t>&amp; B</w:t>
                      </w:r>
                      <w:r w:rsidR="00A926F2">
                        <w:rPr>
                          <w:rFonts w:ascii="Tahoma" w:hAnsi="Tahoma" w:cs="Tahoma"/>
                          <w:b/>
                          <w:color w:val="FFFFFF" w:themeColor="background1"/>
                        </w:rPr>
                        <w:t xml:space="preserve">arring </w:t>
                      </w:r>
                      <w:r>
                        <w:rPr>
                          <w:rFonts w:ascii="Tahoma" w:hAnsi="Tahoma" w:cs="Tahoma"/>
                          <w:b/>
                          <w:color w:val="FFFFFF" w:themeColor="background1"/>
                        </w:rPr>
                        <w:t>S</w:t>
                      </w:r>
                      <w:r w:rsidR="00747037">
                        <w:rPr>
                          <w:rFonts w:ascii="Tahoma" w:hAnsi="Tahoma" w:cs="Tahoma"/>
                          <w:b/>
                          <w:color w:val="FFFFFF" w:themeColor="background1"/>
                        </w:rPr>
                        <w:t>ervices</w:t>
                      </w:r>
                      <w:r>
                        <w:rPr>
                          <w:rFonts w:ascii="Tahoma" w:hAnsi="Tahoma" w:cs="Tahoma"/>
                          <w:b/>
                          <w:color w:val="FFFFFF" w:themeColor="background1"/>
                        </w:rPr>
                        <w:t>, who</w:t>
                      </w:r>
                      <w:r w:rsidR="00A926F2">
                        <w:rPr>
                          <w:rFonts w:ascii="Tahoma" w:hAnsi="Tahoma" w:cs="Tahoma"/>
                          <w:b/>
                          <w:color w:val="FFFFFF" w:themeColor="background1"/>
                        </w:rPr>
                        <w:t xml:space="preserve"> will complete the relevant checks and issue the applicant with a certificate.</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6912" behindDoc="0" locked="0" layoutInCell="1" allowOverlap="1" wp14:anchorId="0D37C300" wp14:editId="2F40824F">
                <wp:simplePos x="0" y="0"/>
                <wp:positionH relativeFrom="column">
                  <wp:posOffset>1270635</wp:posOffset>
                </wp:positionH>
                <wp:positionV relativeFrom="paragraph">
                  <wp:posOffset>3142615</wp:posOffset>
                </wp:positionV>
                <wp:extent cx="3324860" cy="1175385"/>
                <wp:effectExtent l="38100" t="38100" r="46990" b="43815"/>
                <wp:wrapNone/>
                <wp:docPr id="10" name="Rounded Rectangle 10"/>
                <wp:cNvGraphicFramePr/>
                <a:graphic xmlns:a="http://schemas.openxmlformats.org/drawingml/2006/main">
                  <a:graphicData uri="http://schemas.microsoft.com/office/word/2010/wordprocessingShape">
                    <wps:wsp>
                      <wps:cNvSpPr/>
                      <wps:spPr>
                        <a:xfrm>
                          <a:off x="0" y="0"/>
                          <a:ext cx="3324860" cy="1175385"/>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 xml:space="preserve">After checking the form for common mistakes please send the form, ID validation sheet and a cheque for </w:t>
                            </w:r>
                            <w:r w:rsidR="00076328">
                              <w:rPr>
                                <w:rFonts w:ascii="Tahoma" w:hAnsi="Tahoma" w:cs="Tahoma"/>
                                <w:b/>
                                <w:color w:val="FFFFFF" w:themeColor="background1"/>
                              </w:rPr>
                              <w:t>the</w:t>
                            </w:r>
                            <w:r w:rsidR="00F16B7A">
                              <w:rPr>
                                <w:rFonts w:ascii="Tahoma" w:hAnsi="Tahoma" w:cs="Tahoma"/>
                                <w:b/>
                                <w:color w:val="FFFFFF" w:themeColor="background1"/>
                              </w:rPr>
                              <w:t xml:space="preserve"> application </w:t>
                            </w:r>
                            <w:r>
                              <w:rPr>
                                <w:rFonts w:ascii="Tahoma" w:hAnsi="Tahoma" w:cs="Tahoma"/>
                                <w:b/>
                                <w:color w:val="FFFFFF" w:themeColor="background1"/>
                              </w:rPr>
                              <w:t xml:space="preserve">to </w:t>
                            </w:r>
                            <w:r w:rsidR="00F16B7A">
                              <w:rPr>
                                <w:rFonts w:ascii="Tahoma" w:hAnsi="Tahoma" w:cs="Tahoma"/>
                                <w:b/>
                                <w:color w:val="FFFFFF" w:themeColor="background1"/>
                              </w:rPr>
                              <w:t xml:space="preserve">the RDA </w:t>
                            </w:r>
                            <w:r>
                              <w:rPr>
                                <w:rFonts w:ascii="Tahoma" w:hAnsi="Tahoma" w:cs="Tahoma"/>
                                <w:b/>
                                <w:color w:val="FFFFFF" w:themeColor="background1"/>
                              </w:rPr>
                              <w:t>National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32" style="position:absolute;margin-left:100.05pt;margin-top:247.45pt;width:261.8pt;height:9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" fillcolor="#ccc0d9 [1303]" strokecolor="#403152" strokeweight="6pt">
                <v:textbo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 xml:space="preserve">After checking the form for common mistakes please send the form, ID validation sheet and a cheque for </w:t>
                      </w:r>
                      <w:r w:rsidR="00076328">
                        <w:rPr>
                          <w:rFonts w:ascii="Tahoma" w:hAnsi="Tahoma" w:cs="Tahoma"/>
                          <w:b/>
                          <w:color w:val="FFFFFF" w:themeColor="background1"/>
                        </w:rPr>
                        <w:t>the</w:t>
                      </w:r>
                      <w:r w:rsidR="00F16B7A">
                        <w:rPr>
                          <w:rFonts w:ascii="Tahoma" w:hAnsi="Tahoma" w:cs="Tahoma"/>
                          <w:b/>
                          <w:color w:val="FFFFFF" w:themeColor="background1"/>
                        </w:rPr>
                        <w:t xml:space="preserve"> application </w:t>
                      </w:r>
                      <w:r>
                        <w:rPr>
                          <w:rFonts w:ascii="Tahoma" w:hAnsi="Tahoma" w:cs="Tahoma"/>
                          <w:b/>
                          <w:color w:val="FFFFFF" w:themeColor="background1"/>
                        </w:rPr>
                        <w:t xml:space="preserve">to </w:t>
                      </w:r>
                      <w:r w:rsidR="00F16B7A">
                        <w:rPr>
                          <w:rFonts w:ascii="Tahoma" w:hAnsi="Tahoma" w:cs="Tahoma"/>
                          <w:b/>
                          <w:color w:val="FFFFFF" w:themeColor="background1"/>
                        </w:rPr>
                        <w:t xml:space="preserve">the RDA </w:t>
                      </w:r>
                      <w:r>
                        <w:rPr>
                          <w:rFonts w:ascii="Tahoma" w:hAnsi="Tahoma" w:cs="Tahoma"/>
                          <w:b/>
                          <w:color w:val="FFFFFF" w:themeColor="background1"/>
                        </w:rPr>
                        <w:t>National Office.</w:t>
                      </w:r>
                    </w:p>
                  </w:txbxContent>
                </v:textbox>
              </v:roundrect>
            </w:pict>
          </mc:Fallback>
        </mc:AlternateContent>
      </w:r>
      <w:r w:rsidR="003352F9">
        <w:rPr>
          <w:rFonts w:ascii="Tahoma" w:hAnsi="Tahoma" w:cs="Tahoma"/>
          <w:b/>
          <w:noProof/>
          <w:sz w:val="48"/>
          <w:szCs w:val="28"/>
          <w:lang w:eastAsia="en-GB"/>
        </w:rPr>
        <mc:AlternateContent>
          <mc:Choice Requires="wps">
            <w:drawing>
              <wp:anchor distT="0" distB="0" distL="114300" distR="114300" simplePos="0" relativeHeight="251682816" behindDoc="0" locked="0" layoutInCell="1" allowOverlap="1" wp14:anchorId="1B1CB81B" wp14:editId="37CFB3E8">
                <wp:simplePos x="0" y="0"/>
                <wp:positionH relativeFrom="column">
                  <wp:posOffset>1009015</wp:posOffset>
                </wp:positionH>
                <wp:positionV relativeFrom="paragraph">
                  <wp:posOffset>408305</wp:posOffset>
                </wp:positionV>
                <wp:extent cx="3895090" cy="783590"/>
                <wp:effectExtent l="38100" t="38100" r="29210" b="35560"/>
                <wp:wrapNone/>
                <wp:docPr id="7" name="Rounded Rectangle 7"/>
                <wp:cNvGraphicFramePr/>
                <a:graphic xmlns:a="http://schemas.openxmlformats.org/drawingml/2006/main">
                  <a:graphicData uri="http://schemas.microsoft.com/office/word/2010/wordprocessingShape">
                    <wps:wsp>
                      <wps:cNvSpPr/>
                      <wps:spPr>
                        <a:xfrm>
                          <a:off x="0" y="0"/>
                          <a:ext cx="3895090" cy="783590"/>
                        </a:xfrm>
                        <a:prstGeom prst="roundRect">
                          <a:avLst/>
                        </a:prstGeom>
                        <a:solidFill>
                          <a:schemeClr val="accent4">
                            <a:lumMod val="40000"/>
                            <a:lumOff val="60000"/>
                          </a:schemeClr>
                        </a:solidFill>
                        <a:ln w="76200" cap="flat" cmpd="sng" algn="ctr">
                          <a:solidFill>
                            <a:srgbClr val="8064A2">
                              <a:lumMod val="50000"/>
                            </a:srgbClr>
                          </a:solidFill>
                          <a:prstDash val="solid"/>
                        </a:ln>
                        <a:effectLst/>
                      </wps:spPr>
                      <wps:txb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Check the applicant’s three forms of ID and complete an ID validation sheet, please ensur</w:t>
                            </w:r>
                            <w:r w:rsidR="00C002B0">
                              <w:rPr>
                                <w:rFonts w:ascii="Tahoma" w:hAnsi="Tahoma" w:cs="Tahoma"/>
                                <w:b/>
                                <w:color w:val="FFFFFF" w:themeColor="background1"/>
                              </w:rPr>
                              <w:t>e you are using the form dated December</w:t>
                            </w:r>
                            <w:r>
                              <w:rPr>
                                <w:rFonts w:ascii="Tahoma" w:hAnsi="Tahoma" w:cs="Tahoma"/>
                                <w:b/>
                                <w:color w:val="FFFFFF" w:themeColor="background1"/>
                              </w:rPr>
                              <w:t xml:space="preserve"> 2017.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33" style="position:absolute;margin-left:79.45pt;margin-top:32.15pt;width:306.7pt;height:6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" fillcolor="#ccc0d9 [1303]" strokecolor="#403152" strokeweight="6pt">
                <v:textbox>
                  <w:txbxContent>
                    <w:p w:rsidR="00747037" w:rsidRPr="00747037" w:rsidRDefault="00747037" w:rsidP="00747037">
                      <w:pPr>
                        <w:jc w:val="center"/>
                        <w:rPr>
                          <w:rFonts w:ascii="Tahoma" w:hAnsi="Tahoma" w:cs="Tahoma"/>
                          <w:b/>
                          <w:color w:val="FFFFFF" w:themeColor="background1"/>
                        </w:rPr>
                      </w:pPr>
                      <w:r>
                        <w:rPr>
                          <w:rFonts w:ascii="Tahoma" w:hAnsi="Tahoma" w:cs="Tahoma"/>
                          <w:b/>
                          <w:color w:val="FFFFFF" w:themeColor="background1"/>
                        </w:rPr>
                        <w:t>Check the applicant’s three forms of ID and complete an ID validation sheet, please ensur</w:t>
                      </w:r>
                      <w:r w:rsidR="00C002B0">
                        <w:rPr>
                          <w:rFonts w:ascii="Tahoma" w:hAnsi="Tahoma" w:cs="Tahoma"/>
                          <w:b/>
                          <w:color w:val="FFFFFF" w:themeColor="background1"/>
                        </w:rPr>
                        <w:t>e you are using the form dated December</w:t>
                      </w:r>
                      <w:r>
                        <w:rPr>
                          <w:rFonts w:ascii="Tahoma" w:hAnsi="Tahoma" w:cs="Tahoma"/>
                          <w:b/>
                          <w:color w:val="FFFFFF" w:themeColor="background1"/>
                        </w:rPr>
                        <w:t xml:space="preserve"> 2017. </w:t>
                      </w:r>
                    </w:p>
                  </w:txbxContent>
                </v:textbox>
              </v:roundrect>
            </w:pict>
          </mc:Fallback>
        </mc:AlternateContent>
      </w:r>
      <w:r w:rsidR="00BF0A60">
        <w:br w:type="page"/>
      </w:r>
    </w:p>
    <w:p w:rsidR="009A0ADF" w:rsidRPr="008D12AC" w:rsidRDefault="00621C59" w:rsidP="009A0ADF">
      <w:pPr>
        <w:rPr>
          <w:b/>
          <w:sz w:val="28"/>
        </w:rPr>
      </w:pPr>
      <w:r>
        <w:rPr>
          <w:b/>
          <w:sz w:val="28"/>
        </w:rPr>
        <w:lastRenderedPageBreak/>
        <w:t>Top</w:t>
      </w:r>
      <w:r w:rsidR="00C002B0">
        <w:rPr>
          <w:b/>
          <w:sz w:val="28"/>
        </w:rPr>
        <w:t xml:space="preserve"> 5</w:t>
      </w:r>
      <w:r w:rsidR="009A0ADF" w:rsidRPr="008D12AC">
        <w:rPr>
          <w:b/>
          <w:sz w:val="28"/>
        </w:rPr>
        <w:t xml:space="preserve"> Mistakes on Application Forms</w:t>
      </w:r>
    </w:p>
    <w:p w:rsidR="009A0ADF" w:rsidRPr="00825259" w:rsidRDefault="009A0ADF" w:rsidP="009A0ADF">
      <w:r w:rsidRPr="00825259">
        <w:t>There are common mistakes made on DBS application forms which cause delays in getting the application processed and incur extra postage charges in returning applications. Please ensure that all</w:t>
      </w:r>
      <w:r w:rsidRPr="00825259">
        <w:rPr>
          <w:u w:val="single"/>
        </w:rPr>
        <w:t xml:space="preserve"> </w:t>
      </w:r>
      <w:r w:rsidRPr="00825259">
        <w:t>forms are carefully checked before sending on to National Office for processing.</w:t>
      </w:r>
    </w:p>
    <w:p w:rsidR="009A0ADF" w:rsidRPr="00825259" w:rsidRDefault="009A0ADF" w:rsidP="009A0ADF">
      <w:pPr>
        <w:pStyle w:val="ListParagraph"/>
        <w:numPr>
          <w:ilvl w:val="0"/>
          <w:numId w:val="4"/>
        </w:numPr>
        <w:rPr>
          <w:b/>
        </w:rPr>
      </w:pPr>
      <w:r w:rsidRPr="00825259">
        <w:rPr>
          <w:b/>
        </w:rPr>
        <w:t>Missing forenames, including middle names</w:t>
      </w:r>
    </w:p>
    <w:p w:rsidR="009A0ADF" w:rsidRPr="00825259" w:rsidRDefault="009A0ADF" w:rsidP="009A0ADF">
      <w:pPr>
        <w:pStyle w:val="ListParagraph"/>
      </w:pPr>
      <w:r w:rsidRPr="00556C84">
        <w:t>N</w:t>
      </w:r>
      <w:r w:rsidRPr="00825259">
        <w:t>ames must be included IN FULL and this also applies to the full name history. Please do not use nicknames or abbreviations</w:t>
      </w:r>
    </w:p>
    <w:p w:rsidR="00F54CD2" w:rsidRPr="00825259" w:rsidRDefault="00F54CD2" w:rsidP="009A0ADF">
      <w:pPr>
        <w:pStyle w:val="ListParagraph"/>
        <w:rPr>
          <w:b/>
        </w:rPr>
      </w:pPr>
    </w:p>
    <w:p w:rsidR="009A0ADF" w:rsidRPr="00825259" w:rsidRDefault="009A0ADF" w:rsidP="009A0ADF">
      <w:pPr>
        <w:pStyle w:val="ListParagraph"/>
        <w:numPr>
          <w:ilvl w:val="0"/>
          <w:numId w:val="4"/>
        </w:numPr>
        <w:rPr>
          <w:b/>
        </w:rPr>
      </w:pPr>
      <w:r w:rsidRPr="00825259">
        <w:rPr>
          <w:b/>
        </w:rPr>
        <w:t>Partially-completed dates</w:t>
      </w:r>
    </w:p>
    <w:p w:rsidR="009A0ADF" w:rsidRPr="00825259" w:rsidRDefault="009A0ADF" w:rsidP="009A0ADF">
      <w:pPr>
        <w:pStyle w:val="ListParagraph"/>
      </w:pPr>
      <w:r w:rsidRPr="00825259">
        <w:t>Other than the date of birth, all dates should be listed in MM/YYYY format. Dates between name and address changes should be consecutive, with no gaps. (Overlapping dates are fine) If a volunteer has listed the dates in a DD/MM/YY format please cross through it and rewrite in a MM/YYYY format next to it</w:t>
      </w:r>
    </w:p>
    <w:p w:rsidR="009A0ADF" w:rsidRPr="00825259" w:rsidRDefault="009A0ADF" w:rsidP="009A0ADF">
      <w:pPr>
        <w:pStyle w:val="ListParagraph"/>
      </w:pPr>
      <w:r w:rsidRPr="00825259">
        <w:rPr>
          <w:noProof/>
          <w:lang w:eastAsia="en-GB"/>
        </w:rPr>
        <w:drawing>
          <wp:anchor distT="0" distB="0" distL="114300" distR="114300" simplePos="0" relativeHeight="251707392" behindDoc="1" locked="0" layoutInCell="1" allowOverlap="1" wp14:anchorId="3D96DD0B" wp14:editId="5FAAD5DF">
            <wp:simplePos x="0" y="0"/>
            <wp:positionH relativeFrom="column">
              <wp:posOffset>476885</wp:posOffset>
            </wp:positionH>
            <wp:positionV relativeFrom="paragraph">
              <wp:posOffset>17145</wp:posOffset>
            </wp:positionV>
            <wp:extent cx="4107815" cy="805180"/>
            <wp:effectExtent l="0" t="0" r="6985" b="0"/>
            <wp:wrapTight wrapText="bothSides">
              <wp:wrapPolygon edited="0">
                <wp:start x="0" y="0"/>
                <wp:lineTo x="0" y="20953"/>
                <wp:lineTo x="21537" y="20953"/>
                <wp:lineTo x="2153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574" t="68128" r="3494" b="8366"/>
                    <a:stretch/>
                  </pic:blipFill>
                  <pic:spPr bwMode="auto">
                    <a:xfrm>
                      <a:off x="0" y="0"/>
                      <a:ext cx="4107815" cy="805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ADF" w:rsidRPr="00825259" w:rsidRDefault="009A0ADF" w:rsidP="009A0ADF">
      <w:pPr>
        <w:pStyle w:val="ListParagraph"/>
      </w:pPr>
    </w:p>
    <w:p w:rsidR="009A0ADF" w:rsidRPr="00825259" w:rsidRDefault="009A0ADF" w:rsidP="009A0ADF">
      <w:pPr>
        <w:pStyle w:val="ListParagraph"/>
      </w:pPr>
    </w:p>
    <w:p w:rsidR="009A0ADF" w:rsidRPr="00825259" w:rsidRDefault="009A0ADF" w:rsidP="009A0ADF">
      <w:pPr>
        <w:pStyle w:val="ListParagraph"/>
      </w:pPr>
    </w:p>
    <w:p w:rsidR="009A0ADF" w:rsidRPr="00825259" w:rsidRDefault="009A0ADF" w:rsidP="009A0ADF">
      <w:pPr>
        <w:pStyle w:val="ListParagraph"/>
      </w:pPr>
      <w:r w:rsidRPr="00825259">
        <w:t>.</w:t>
      </w:r>
    </w:p>
    <w:p w:rsidR="009A0ADF" w:rsidRPr="00825259" w:rsidRDefault="009A0ADF" w:rsidP="009A0ADF">
      <w:pPr>
        <w:pStyle w:val="ListParagraph"/>
        <w:numPr>
          <w:ilvl w:val="0"/>
          <w:numId w:val="4"/>
        </w:numPr>
      </w:pPr>
      <w:r w:rsidRPr="00825259">
        <w:rPr>
          <w:b/>
        </w:rPr>
        <w:t>Incorrect driving licence number</w:t>
      </w:r>
    </w:p>
    <w:p w:rsidR="009A0ADF" w:rsidRPr="00825259" w:rsidRDefault="009A0ADF" w:rsidP="009A0ADF">
      <w:pPr>
        <w:pStyle w:val="ListParagraph"/>
      </w:pPr>
      <w:r w:rsidRPr="00825259">
        <w:t xml:space="preserve">Section A23 should give the applicants driving licence number. </w:t>
      </w:r>
      <w:r w:rsidRPr="00825259">
        <w:rPr>
          <w:lang w:val="en-US"/>
        </w:rPr>
        <w:t>The full</w:t>
      </w:r>
      <w:r w:rsidRPr="00825259">
        <w:t xml:space="preserve"> licence</w:t>
      </w:r>
      <w:r w:rsidRPr="00825259">
        <w:rPr>
          <w:lang w:val="en-US"/>
        </w:rPr>
        <w:t xml:space="preserve"> number needs to be inserted at this section (approximately 16 - 18 characters long and usually beginning with the first five letters of the surname). You can check that the applicant has included both their first and middle name from the number given as seen below.</w:t>
      </w:r>
    </w:p>
    <w:p w:rsidR="009A0ADF" w:rsidRPr="00825259" w:rsidRDefault="009A0ADF" w:rsidP="009A0ADF">
      <w:pPr>
        <w:rPr>
          <w:noProof/>
          <w:lang w:eastAsia="en-GB"/>
        </w:rPr>
      </w:pPr>
      <w:r w:rsidRPr="00825259">
        <w:rPr>
          <w:noProof/>
          <w:lang w:eastAsia="en-GB"/>
        </w:rPr>
        <mc:AlternateContent>
          <mc:Choice Requires="wps">
            <w:drawing>
              <wp:anchor distT="0" distB="0" distL="114300" distR="114300" simplePos="0" relativeHeight="251709440" behindDoc="0" locked="0" layoutInCell="1" allowOverlap="1" wp14:anchorId="1A333912" wp14:editId="3A211FF6">
                <wp:simplePos x="0" y="0"/>
                <wp:positionH relativeFrom="column">
                  <wp:posOffset>3275463</wp:posOffset>
                </wp:positionH>
                <wp:positionV relativeFrom="paragraph">
                  <wp:posOffset>242485</wp:posOffset>
                </wp:positionV>
                <wp:extent cx="395576" cy="272955"/>
                <wp:effectExtent l="0" t="0" r="24130" b="13335"/>
                <wp:wrapNone/>
                <wp:docPr id="41" name="Oval 41"/>
                <wp:cNvGraphicFramePr/>
                <a:graphic xmlns:a="http://schemas.openxmlformats.org/drawingml/2006/main">
                  <a:graphicData uri="http://schemas.microsoft.com/office/word/2010/wordprocessingShape">
                    <wps:wsp>
                      <wps:cNvSpPr/>
                      <wps:spPr>
                        <a:xfrm>
                          <a:off x="0" y="0"/>
                          <a:ext cx="395576" cy="2729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 o:spid="_x0000_s1026" style="position:absolute;margin-left:257.9pt;margin-top:19.1pt;width:31.15pt;height: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" filled="f" strokecolor="red" strokeweight="2pt"/>
            </w:pict>
          </mc:Fallback>
        </mc:AlternateContent>
      </w:r>
      <w:r w:rsidRPr="00825259">
        <w:rPr>
          <w:noProof/>
          <w:lang w:eastAsia="en-GB"/>
        </w:rPr>
        <w:drawing>
          <wp:anchor distT="0" distB="0" distL="114300" distR="114300" simplePos="0" relativeHeight="251708416" behindDoc="0" locked="0" layoutInCell="1" allowOverlap="1" wp14:anchorId="14E803CD" wp14:editId="23E69010">
            <wp:simplePos x="0" y="0"/>
            <wp:positionH relativeFrom="column">
              <wp:posOffset>476250</wp:posOffset>
            </wp:positionH>
            <wp:positionV relativeFrom="paragraph">
              <wp:posOffset>17780</wp:posOffset>
            </wp:positionV>
            <wp:extent cx="3848100" cy="490855"/>
            <wp:effectExtent l="0" t="0" r="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17160" t="54237" r="15628" b="30508"/>
                    <a:stretch/>
                  </pic:blipFill>
                  <pic:spPr bwMode="auto">
                    <a:xfrm>
                      <a:off x="0" y="0"/>
                      <a:ext cx="384810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ADF" w:rsidRPr="00825259" w:rsidRDefault="009A0ADF" w:rsidP="009A0ADF">
      <w:pPr>
        <w:rPr>
          <w:noProof/>
          <w:lang w:eastAsia="en-GB"/>
        </w:rPr>
      </w:pPr>
    </w:p>
    <w:p w:rsidR="009A0ADF" w:rsidRPr="00825259" w:rsidRDefault="00F54CD2" w:rsidP="00296993">
      <w:pPr>
        <w:pStyle w:val="ListParagraph"/>
        <w:numPr>
          <w:ilvl w:val="0"/>
          <w:numId w:val="4"/>
        </w:numPr>
        <w:tabs>
          <w:tab w:val="left" w:pos="5223"/>
        </w:tabs>
        <w:rPr>
          <w:b/>
          <w:noProof/>
          <w:lang w:eastAsia="en-GB"/>
        </w:rPr>
      </w:pPr>
      <w:r w:rsidRPr="00825259">
        <w:rPr>
          <w:b/>
          <w:noProof/>
          <w:lang w:eastAsia="en-GB"/>
        </w:rPr>
        <w:t>Correct ID validation sheet</w:t>
      </w:r>
    </w:p>
    <w:p w:rsidR="00F54CD2" w:rsidRPr="00825259" w:rsidRDefault="00F54CD2" w:rsidP="00F54CD2">
      <w:pPr>
        <w:pStyle w:val="ListParagraph"/>
        <w:tabs>
          <w:tab w:val="left" w:pos="5223"/>
        </w:tabs>
        <w:rPr>
          <w:noProof/>
          <w:lang w:eastAsia="en-GB"/>
        </w:rPr>
      </w:pPr>
      <w:r w:rsidRPr="00825259">
        <w:rPr>
          <w:noProof/>
          <w:lang w:eastAsia="en-GB"/>
        </w:rPr>
        <w:t>As of December 2017 we have a new ID validation sheet please check three different ID’s for each applicant as instructed on the new sheet. These are av</w:t>
      </w:r>
      <w:r w:rsidR="00370547">
        <w:rPr>
          <w:noProof/>
          <w:lang w:eastAsia="en-GB"/>
        </w:rPr>
        <w:t>ailable</w:t>
      </w:r>
      <w:r w:rsidR="006634BC">
        <w:rPr>
          <w:noProof/>
          <w:lang w:eastAsia="en-GB"/>
        </w:rPr>
        <w:t xml:space="preserve"> on our website and from</w:t>
      </w:r>
      <w:r w:rsidRPr="00825259">
        <w:rPr>
          <w:noProof/>
          <w:lang w:eastAsia="en-GB"/>
        </w:rPr>
        <w:t xml:space="preserve"> National office.</w:t>
      </w:r>
    </w:p>
    <w:p w:rsidR="00F54CD2" w:rsidRPr="00825259" w:rsidRDefault="00F54CD2" w:rsidP="00F54CD2">
      <w:pPr>
        <w:pStyle w:val="ListParagraph"/>
        <w:tabs>
          <w:tab w:val="left" w:pos="5223"/>
        </w:tabs>
        <w:rPr>
          <w:noProof/>
          <w:lang w:eastAsia="en-GB"/>
        </w:rPr>
      </w:pPr>
    </w:p>
    <w:p w:rsidR="00F54CD2" w:rsidRPr="00825259" w:rsidRDefault="00F54CD2" w:rsidP="00F54CD2">
      <w:pPr>
        <w:pStyle w:val="ListParagraph"/>
        <w:numPr>
          <w:ilvl w:val="0"/>
          <w:numId w:val="4"/>
        </w:numPr>
        <w:tabs>
          <w:tab w:val="left" w:pos="5223"/>
        </w:tabs>
        <w:rPr>
          <w:noProof/>
          <w:lang w:eastAsia="en-GB"/>
        </w:rPr>
      </w:pPr>
      <w:r w:rsidRPr="00825259">
        <w:rPr>
          <w:b/>
          <w:noProof/>
          <w:lang w:eastAsia="en-GB"/>
        </w:rPr>
        <w:t>All forms must come with payment</w:t>
      </w:r>
    </w:p>
    <w:p w:rsidR="00F54CD2" w:rsidRPr="00825259" w:rsidRDefault="00F54CD2" w:rsidP="00F54CD2">
      <w:pPr>
        <w:pStyle w:val="ListParagraph"/>
        <w:tabs>
          <w:tab w:val="left" w:pos="5223"/>
        </w:tabs>
        <w:rPr>
          <w:noProof/>
          <w:lang w:eastAsia="en-GB"/>
        </w:rPr>
      </w:pPr>
      <w:r w:rsidRPr="00825259">
        <w:rPr>
          <w:noProof/>
          <w:lang w:eastAsia="en-GB"/>
        </w:rPr>
        <w:t>If completing a paper form please enclose a cheque when sending or if completing online use the link at the end of the application to pay via PayPal. Fee’s are as follows:</w:t>
      </w:r>
    </w:p>
    <w:p w:rsidR="00F54CD2" w:rsidRPr="00825259" w:rsidRDefault="00F54CD2" w:rsidP="00F54CD2">
      <w:pPr>
        <w:pStyle w:val="ListParagraph"/>
        <w:tabs>
          <w:tab w:val="left" w:pos="5223"/>
        </w:tabs>
        <w:rPr>
          <w:noProof/>
          <w:lang w:eastAsia="en-GB"/>
        </w:rPr>
      </w:pPr>
      <w:r w:rsidRPr="00825259">
        <w:rPr>
          <w:noProof/>
          <w:lang w:eastAsia="en-GB"/>
        </w:rPr>
        <w:drawing>
          <wp:inline distT="0" distB="0" distL="0" distR="0" wp14:anchorId="7F292E53" wp14:editId="69E32647">
            <wp:extent cx="5172501" cy="845589"/>
            <wp:effectExtent l="0" t="0" r="0" b="0"/>
            <wp:docPr id="47" name="Picture 47" descr="paymen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yment tabl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72005" cy="845508"/>
                    </a:xfrm>
                    <a:prstGeom prst="rect">
                      <a:avLst/>
                    </a:prstGeom>
                    <a:noFill/>
                    <a:ln>
                      <a:noFill/>
                    </a:ln>
                  </pic:spPr>
                </pic:pic>
              </a:graphicData>
            </a:graphic>
          </wp:inline>
        </w:drawing>
      </w:r>
    </w:p>
    <w:p w:rsidR="009A0ADF" w:rsidRDefault="009A0ADF" w:rsidP="009A0ADF">
      <w:pPr>
        <w:rPr>
          <w:noProof/>
          <w:lang w:eastAsia="en-GB"/>
        </w:rPr>
      </w:pPr>
    </w:p>
    <w:p w:rsidR="009A0ADF" w:rsidRDefault="009A0ADF" w:rsidP="009A0ADF">
      <w:r>
        <w:br w:type="page"/>
      </w:r>
    </w:p>
    <w:p w:rsidR="00B05615" w:rsidRPr="002A24B8" w:rsidRDefault="00B05615" w:rsidP="00B05615">
      <w:pPr>
        <w:rPr>
          <w:b/>
          <w:sz w:val="28"/>
        </w:rPr>
      </w:pPr>
      <w:r w:rsidRPr="002A24B8">
        <w:rPr>
          <w:b/>
          <w:sz w:val="28"/>
        </w:rPr>
        <w:lastRenderedPageBreak/>
        <w:t>Completing the back of the forms</w:t>
      </w:r>
    </w:p>
    <w:p w:rsidR="00B05615" w:rsidRPr="002A24B8" w:rsidRDefault="00B05615" w:rsidP="00B05615">
      <w:r w:rsidRPr="002A24B8">
        <w:t>When completin</w:t>
      </w:r>
      <w:r>
        <w:t>g your DBS forms, Section X must</w:t>
      </w:r>
      <w:r w:rsidRPr="002A24B8">
        <w:t xml:space="preserve"> be completed in the following wa</w:t>
      </w:r>
      <w:r>
        <w:t>y, remembering to also add the group name in section 62</w:t>
      </w:r>
      <w:r w:rsidRPr="002A24B8">
        <w:t xml:space="preserve">: </w:t>
      </w:r>
    </w:p>
    <w:p w:rsidR="00B05615" w:rsidRPr="002A24B8" w:rsidRDefault="00B05615" w:rsidP="00B05615">
      <w:r w:rsidRPr="002A24B8">
        <w:t xml:space="preserve">If the form is for a standard volunteer please fill in as below: </w:t>
      </w:r>
      <w:r w:rsidRPr="002A24B8">
        <w:rPr>
          <w:noProof/>
          <w:lang w:eastAsia="en-GB"/>
        </w:rPr>
        <w:drawing>
          <wp:inline distT="0" distB="0" distL="0" distR="0" wp14:anchorId="5F53A89C" wp14:editId="277862F5">
            <wp:extent cx="5009027" cy="2033516"/>
            <wp:effectExtent l="0" t="0" r="127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0725" t="18644" r="9428" b="23729"/>
                    <a:stretch/>
                  </pic:blipFill>
                  <pic:spPr bwMode="auto">
                    <a:xfrm>
                      <a:off x="0" y="0"/>
                      <a:ext cx="5013851" cy="2035474"/>
                    </a:xfrm>
                    <a:prstGeom prst="rect">
                      <a:avLst/>
                    </a:prstGeom>
                    <a:ln>
                      <a:noFill/>
                    </a:ln>
                    <a:extLst>
                      <a:ext uri="{53640926-AAD7-44D8-BBD7-CCE9431645EC}">
                        <a14:shadowObscured xmlns:a14="http://schemas.microsoft.com/office/drawing/2010/main"/>
                      </a:ext>
                    </a:extLst>
                  </pic:spPr>
                </pic:pic>
              </a:graphicData>
            </a:graphic>
          </wp:inline>
        </w:drawing>
      </w:r>
    </w:p>
    <w:p w:rsidR="00B05615" w:rsidRPr="002A24B8" w:rsidRDefault="00B05615" w:rsidP="00B05615">
      <w:r w:rsidRPr="002A24B8">
        <w:t>If the form is for an individual who has taken o</w:t>
      </w:r>
      <w:r>
        <w:t>n the role which is listed as above</w:t>
      </w:r>
      <w:r w:rsidRPr="002A24B8">
        <w:t xml:space="preserve"> (regulated activity) please fill in the form as seen below: </w:t>
      </w:r>
    </w:p>
    <w:p w:rsidR="0007242E" w:rsidRDefault="00B05615" w:rsidP="00B05615">
      <w:r w:rsidRPr="002A24B8">
        <w:rPr>
          <w:noProof/>
          <w:lang w:eastAsia="en-GB"/>
        </w:rPr>
        <w:drawing>
          <wp:inline distT="0" distB="0" distL="0" distR="0" wp14:anchorId="50791543" wp14:editId="50319763">
            <wp:extent cx="5049672" cy="20963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482" t="8898" r="3231" b="23729"/>
                    <a:stretch/>
                  </pic:blipFill>
                  <pic:spPr bwMode="auto">
                    <a:xfrm>
                      <a:off x="0" y="0"/>
                      <a:ext cx="5054538" cy="2098360"/>
                    </a:xfrm>
                    <a:prstGeom prst="rect">
                      <a:avLst/>
                    </a:prstGeom>
                    <a:ln>
                      <a:noFill/>
                    </a:ln>
                    <a:extLst>
                      <a:ext uri="{53640926-AAD7-44D8-BBD7-CCE9431645EC}">
                        <a14:shadowObscured xmlns:a14="http://schemas.microsoft.com/office/drawing/2010/main"/>
                      </a:ext>
                    </a:extLst>
                  </pic:spPr>
                </pic:pic>
              </a:graphicData>
            </a:graphic>
          </wp:inline>
        </w:drawing>
      </w:r>
    </w:p>
    <w:p w:rsidR="0007242E" w:rsidRDefault="0007242E" w:rsidP="00B05615">
      <w:pPr>
        <w:rPr>
          <w:noProof/>
          <w:lang w:eastAsia="en-GB"/>
        </w:rPr>
      </w:pPr>
      <w:r>
        <w:rPr>
          <w:noProof/>
          <w:lang w:eastAsia="en-GB"/>
        </w:rPr>
        <w:drawing>
          <wp:inline distT="0" distB="0" distL="0" distR="0" wp14:anchorId="63F1910B" wp14:editId="43EAF460">
            <wp:extent cx="5048250" cy="2056169"/>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957" t="31953" r="11797" b="25148"/>
                    <a:stretch/>
                  </pic:blipFill>
                  <pic:spPr bwMode="auto">
                    <a:xfrm>
                      <a:off x="0" y="0"/>
                      <a:ext cx="5055342" cy="2059058"/>
                    </a:xfrm>
                    <a:prstGeom prst="rect">
                      <a:avLst/>
                    </a:prstGeom>
                    <a:ln>
                      <a:noFill/>
                    </a:ln>
                    <a:extLst>
                      <a:ext uri="{53640926-AAD7-44D8-BBD7-CCE9431645EC}">
                        <a14:shadowObscured xmlns:a14="http://schemas.microsoft.com/office/drawing/2010/main"/>
                      </a:ext>
                    </a:extLst>
                  </pic:spPr>
                </pic:pic>
              </a:graphicData>
            </a:graphic>
          </wp:inline>
        </w:drawing>
      </w:r>
    </w:p>
    <w:p w:rsidR="009A0ADF" w:rsidRDefault="009A0ADF" w:rsidP="00B05615">
      <w:r>
        <w:br w:type="page"/>
      </w:r>
    </w:p>
    <w:p w:rsidR="00B05615" w:rsidRDefault="00425FA9" w:rsidP="00B05615">
      <w:pPr>
        <w:rPr>
          <w:b/>
          <w:sz w:val="28"/>
        </w:rPr>
      </w:pPr>
      <w:r>
        <w:rPr>
          <w:noProof/>
          <w:lang w:eastAsia="en-GB"/>
        </w:rPr>
        <w:lastRenderedPageBreak/>
        <mc:AlternateContent>
          <mc:Choice Requires="wpg">
            <w:drawing>
              <wp:anchor distT="0" distB="0" distL="114300" distR="114300" simplePos="0" relativeHeight="251719680" behindDoc="0" locked="0" layoutInCell="1" allowOverlap="1" wp14:anchorId="2FBDA7BE" wp14:editId="19D9037C">
                <wp:simplePos x="0" y="0"/>
                <wp:positionH relativeFrom="column">
                  <wp:posOffset>5008245</wp:posOffset>
                </wp:positionH>
                <wp:positionV relativeFrom="paragraph">
                  <wp:posOffset>-601345</wp:posOffset>
                </wp:positionV>
                <wp:extent cx="1296035" cy="1296035"/>
                <wp:effectExtent l="57150" t="57150" r="75565" b="75565"/>
                <wp:wrapSquare wrapText="bothSides"/>
                <wp:docPr id="58" name="Group 5"/>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9" name="Oval 59"/>
                        <wps:cNvSpPr/>
                        <wps:spPr>
                          <a:xfrm>
                            <a:off x="0" y="0"/>
                            <a:ext cx="1296144" cy="1296144"/>
                          </a:xfrm>
                          <a:prstGeom prst="ellipse">
                            <a:avLst/>
                          </a:prstGeom>
                          <a:solidFill>
                            <a:srgbClr val="33CCCC"/>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Oval 60"/>
                        <wps:cNvSpPr/>
                        <wps:spPr>
                          <a:xfrm>
                            <a:off x="288032" y="331865"/>
                            <a:ext cx="432048" cy="432048"/>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1" name="Picture 6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240063" y="259857"/>
                            <a:ext cx="739074" cy="739074"/>
                          </a:xfrm>
                          <a:prstGeom prst="rect">
                            <a:avLst/>
                          </a:prstGeom>
                        </pic:spPr>
                      </pic:pic>
                    </wpg:wgp>
                  </a:graphicData>
                </a:graphic>
              </wp:anchor>
            </w:drawing>
          </mc:Choice>
          <mc:Fallback>
            <w:pict>
              <v:group id="Group 5" o:spid="_x0000_s1026" style="position:absolute;margin-left:394.35pt;margin-top:-47.35pt;width:102.05pt;height:102.05pt;z-index:251719680"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">
                <v:oval id="Oval 59"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mNHcUA&#10;AADbAAAADwAAAGRycy9kb3ducmV2LnhtbESPQWvCQBSE74L/YXlCb3WjtNpGV5FCQChUTITS2zP7&#10;3ASzb0N2G9N/3y0UPA4z8w2z3g62ET11vnasYDZNQBCXTtdsFJyK7PEFhA/IGhvHpOCHPGw349Ea&#10;U+1ufKQ+D0ZECPsUFVQhtKmUvqzIop+6ljh6F9dZDFF2RuoObxFuGzlPkoW0WHNcqLClt4rKa/5t&#10;FSwPds/v/ekzO+tiZ/KvzDx9ZEo9TIbdCkSgIdzD/+29VvD8Cn9f4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Y0dxQAAANsAAAAPAAAAAAAAAAAAAAAAAJgCAABkcnMv&#10;ZG93bnJldi54bWxQSwUGAAAAAAQABAD1AAAAigMAAAAA&#10;" fillcolor="#3cc" strokecolor="black [3213]" strokeweight="10pt"/>
                <v:oval id="Oval 60" o:spid="_x0000_s1028" style="position:absolute;left:2880;top:3318;width:4320;height:43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VWb8A&#10;AADbAAAADwAAAGRycy9kb3ducmV2LnhtbERPTYvCMBC9L/gfwgje1tRFinSNsgiCeBCsCnscmrEN&#10;20xCErX7781B8Ph438v1YHtxpxCNYwWzaQGCuHHacKvgfNp+LkDEhKyxd0wK/inCejX6WGKl3YOP&#10;dK9TK3IIxwoVdCn5SsrYdGQxTp0nztzVBYspw9BKHfCRw20vv4qilBYN54YOPW06av7qm1VwNfXv&#10;RpZ+ewj7udsfza2++INSk/Hw8w0i0ZDe4pd7pxWUeX3+kn+AX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6RVZvwAAANsAAAAPAAAAAAAAAAAAAAAAAJgCAABkcnMvZG93bnJl&#10;di54bWxQSwUGAAAAAAQABAD1AAAAhAMAAAAA&#10;" fillcolor="white [3212]" strokecolor="white [3212]" strokeweight="2pt"/>
                <v:shape id="Picture 61" o:spid="_x0000_s1029" type="#_x0000_t75" style="position:absolute;left:2400;top:2598;width:7391;height: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Qe07FAAAA2wAAAA8AAABkcnMvZG93bnJldi54bWxEj81qwzAQhO+BvoPYQm+JnB5McCObkGIw&#10;tDg0ySW3xdraTq2VseSfvn1VKPQ4zMw3zD5bTCcmGlxrWcF2E4EgrqxuuVZwveTrHQjnkTV2lknB&#10;NznI0ofVHhNtZ/6g6exrESDsElTQeN8nUrqqIYNuY3vi4H3awaAPcqilHnAOcNPJ5yiKpcGWw0KD&#10;PR0bqr7Oo1FwfLvlZW+m23J6L8cxKl9dcb0r9fS4HF5AeFr8f/ivXWgF8RZ+v4QfIN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UHtOxQAAANsAAAAPAAAAAAAAAAAAAAAA&#10;AJ8CAABkcnMvZG93bnJldi54bWxQSwUGAAAAAAQABAD3AAAAkQMAAAAA&#10;">
                  <v:imagedata r:id="rId23" o:title=""/>
                  <v:path arrowok="t"/>
                </v:shape>
                <w10:wrap type="square"/>
              </v:group>
            </w:pict>
          </mc:Fallback>
        </mc:AlternateContent>
      </w:r>
      <w:r w:rsidR="00B05615">
        <w:rPr>
          <w:b/>
          <w:sz w:val="28"/>
        </w:rPr>
        <w:t>The definition of regulated activity</w:t>
      </w:r>
    </w:p>
    <w:p w:rsidR="00B05615" w:rsidRPr="00103EFD" w:rsidRDefault="00B05615" w:rsidP="00B05615">
      <w:r w:rsidRPr="00103EFD">
        <w:t>What does it mean to Groups?</w:t>
      </w:r>
    </w:p>
    <w:p w:rsidR="00B05615" w:rsidRPr="00103EFD" w:rsidRDefault="00B05615" w:rsidP="00B05615">
      <w:r w:rsidRPr="00103EFD">
        <w:t xml:space="preserve">Prior to the </w:t>
      </w:r>
      <w:r w:rsidR="008B162E">
        <w:t>changes of</w:t>
      </w:r>
      <w:r w:rsidRPr="00103EFD">
        <w:t xml:space="preserve"> legislation</w:t>
      </w:r>
      <w:r w:rsidR="008B162E">
        <w:t xml:space="preserve"> in 2012</w:t>
      </w:r>
      <w:r w:rsidRPr="00103EFD">
        <w:t xml:space="preserve"> a</w:t>
      </w:r>
      <w:r w:rsidR="008B162E">
        <w:t>ll activity within RDA was deemed to be regulated. Under the 2012</w:t>
      </w:r>
      <w:r w:rsidRPr="00103EFD">
        <w:t xml:space="preserve"> legislation, there are only specific roles that fall within the definitions of regulated activity. </w:t>
      </w:r>
    </w:p>
    <w:p w:rsidR="00B05615" w:rsidRPr="00103EFD" w:rsidRDefault="00B05615" w:rsidP="00B05615">
      <w:r w:rsidRPr="00103EFD">
        <w:t xml:space="preserve">The roles are listed below: </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Coach (not assistant coach)</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Session Co-ordinator</w:t>
      </w:r>
    </w:p>
    <w:p w:rsidR="00B05615" w:rsidRPr="00103EFD" w:rsidRDefault="00B05615" w:rsidP="00B05615">
      <w:pPr>
        <w:pStyle w:val="ListParagraph"/>
        <w:numPr>
          <w:ilvl w:val="0"/>
          <w:numId w:val="4"/>
        </w:numPr>
        <w:rPr>
          <w:rFonts w:asciiTheme="minorHAnsi" w:hAnsiTheme="minorHAnsi"/>
        </w:rPr>
      </w:pPr>
      <w:r w:rsidRPr="00103EFD">
        <w:rPr>
          <w:rFonts w:asciiTheme="minorHAnsi" w:hAnsiTheme="minorHAnsi"/>
        </w:rPr>
        <w:t>Centre Manager / Yard Manager</w:t>
      </w:r>
    </w:p>
    <w:p w:rsidR="00B05615" w:rsidRPr="00103EFD" w:rsidRDefault="008B162E" w:rsidP="00B05615">
      <w:pPr>
        <w:pStyle w:val="ListParagraph"/>
        <w:numPr>
          <w:ilvl w:val="0"/>
          <w:numId w:val="4"/>
        </w:numPr>
        <w:rPr>
          <w:rFonts w:asciiTheme="minorHAnsi" w:hAnsiTheme="minorHAnsi"/>
        </w:rPr>
      </w:pPr>
      <w:r>
        <w:rPr>
          <w:rFonts w:asciiTheme="minorHAnsi" w:hAnsiTheme="minorHAnsi"/>
        </w:rPr>
        <w:t>Carriage Driving coach</w:t>
      </w:r>
    </w:p>
    <w:p w:rsidR="00103EFD" w:rsidRPr="00103EFD" w:rsidRDefault="00103EFD" w:rsidP="00103EFD">
      <w:pPr>
        <w:rPr>
          <w:rFonts w:cs="Tahoma"/>
        </w:rPr>
      </w:pPr>
      <w:r w:rsidRPr="00103EFD">
        <w:rPr>
          <w:rFonts w:cs="Tahoma"/>
        </w:rPr>
        <w:t>You will notice in form images I have written “Adult and Child Workforce” this would apply to some groups who cater for both Adults and Children. If you cater for just children then please just write</w:t>
      </w:r>
    </w:p>
    <w:p w:rsidR="00103EFD" w:rsidRPr="00103EFD" w:rsidRDefault="00103EFD" w:rsidP="00103EFD">
      <w:pPr>
        <w:rPr>
          <w:rFonts w:cs="Tahoma"/>
        </w:rPr>
      </w:pPr>
      <w:r w:rsidRPr="00103EFD">
        <w:rPr>
          <w:rFonts w:cs="Tahoma"/>
        </w:rPr>
        <w:t>‘Child Workforce’</w:t>
      </w:r>
    </w:p>
    <w:p w:rsidR="00103EFD" w:rsidRPr="00103EFD" w:rsidRDefault="00103EFD" w:rsidP="00103EFD">
      <w:pPr>
        <w:rPr>
          <w:rFonts w:cs="Tahoma"/>
        </w:rPr>
      </w:pPr>
      <w:r w:rsidRPr="00103EFD">
        <w:rPr>
          <w:rFonts w:cs="Tahoma"/>
        </w:rPr>
        <w:t xml:space="preserve">If you cater for just adults, please write: </w:t>
      </w:r>
    </w:p>
    <w:p w:rsidR="00103EFD" w:rsidRPr="00103EFD" w:rsidRDefault="00103EFD" w:rsidP="00103EFD">
      <w:pPr>
        <w:rPr>
          <w:rFonts w:cs="Tahoma"/>
        </w:rPr>
      </w:pPr>
      <w:r w:rsidRPr="00103EFD">
        <w:rPr>
          <w:rFonts w:cs="Tahoma"/>
        </w:rPr>
        <w:t xml:space="preserve">‘Adult Workforce’ </w:t>
      </w:r>
    </w:p>
    <w:p w:rsidR="00103EFD" w:rsidRPr="00103EFD" w:rsidRDefault="00103EFD" w:rsidP="00103EFD">
      <w:pPr>
        <w:rPr>
          <w:rFonts w:cs="Tahoma"/>
        </w:rPr>
      </w:pPr>
      <w:r w:rsidRPr="00103EFD">
        <w:rPr>
          <w:rFonts w:cs="Tahoma"/>
        </w:rPr>
        <w:t>Question 62 – Please put the name of your RDA Group in this section.</w:t>
      </w:r>
    </w:p>
    <w:p w:rsidR="00103EFD" w:rsidRPr="00103EFD" w:rsidRDefault="00103EFD" w:rsidP="00103EFD">
      <w:pPr>
        <w:rPr>
          <w:rFonts w:cs="Tahoma"/>
        </w:rPr>
      </w:pPr>
      <w:r w:rsidRPr="00103EFD">
        <w:rPr>
          <w:rFonts w:cs="Tahoma"/>
        </w:rPr>
        <w:t xml:space="preserve">Question 63 – ALL Applications need to be for an </w:t>
      </w:r>
      <w:r w:rsidRPr="00103EFD">
        <w:rPr>
          <w:rFonts w:cs="Tahoma"/>
          <w:b/>
        </w:rPr>
        <w:t xml:space="preserve">ENHANCED CHECK, </w:t>
      </w:r>
      <w:r w:rsidRPr="00103EFD">
        <w:rPr>
          <w:rFonts w:cs="Tahoma"/>
        </w:rPr>
        <w:t xml:space="preserve">irrespective of the role in the Group. </w:t>
      </w:r>
    </w:p>
    <w:p w:rsidR="00103EFD" w:rsidRPr="00103EFD" w:rsidRDefault="00103EFD" w:rsidP="00103EFD">
      <w:pPr>
        <w:rPr>
          <w:rFonts w:cs="Tahoma"/>
        </w:rPr>
      </w:pPr>
      <w:r w:rsidRPr="00103EFD">
        <w:rPr>
          <w:rFonts w:cs="Tahoma"/>
        </w:rPr>
        <w:t>Question 64 – Anyone with one of the 4 regulated roles above, working with children for some or all of the time, should say YES. All other applications should state NO. If you are a coach for instance and you only work with adults you do not need to have the child barred list checked. However if you are a coach and work with children and adults this must be checked.</w:t>
      </w:r>
    </w:p>
    <w:p w:rsidR="00103EFD" w:rsidRPr="00103EFD" w:rsidRDefault="00103EFD" w:rsidP="00103EFD">
      <w:pPr>
        <w:rPr>
          <w:rFonts w:cs="Tahoma"/>
        </w:rPr>
      </w:pPr>
      <w:r w:rsidRPr="00103EFD">
        <w:rPr>
          <w:rFonts w:cs="Tahoma"/>
        </w:rPr>
        <w:t xml:space="preserve">Question 65 – All applications for RDA will say NO for this question. </w:t>
      </w:r>
    </w:p>
    <w:p w:rsidR="00103EFD" w:rsidRPr="00103EFD" w:rsidRDefault="00103EFD" w:rsidP="00103EFD">
      <w:pPr>
        <w:rPr>
          <w:rFonts w:cs="Tahoma"/>
        </w:rPr>
      </w:pPr>
      <w:r w:rsidRPr="00103EFD">
        <w:rPr>
          <w:rFonts w:cs="Tahoma"/>
        </w:rPr>
        <w:t xml:space="preserve">Question 66 – All applications for RDA will say NO for this question. </w:t>
      </w:r>
    </w:p>
    <w:p w:rsidR="00103EFD" w:rsidRPr="00103EFD" w:rsidRDefault="00103EFD" w:rsidP="00103EFD">
      <w:pPr>
        <w:rPr>
          <w:rFonts w:cs="Tahoma"/>
        </w:rPr>
      </w:pPr>
      <w:r w:rsidRPr="00103EFD">
        <w:rPr>
          <w:rFonts w:cs="Tahoma"/>
          <w:b/>
        </w:rPr>
        <w:t>SECTION Y –</w:t>
      </w:r>
      <w:r w:rsidRPr="00103EFD">
        <w:rPr>
          <w:rFonts w:cs="Tahoma"/>
        </w:rPr>
        <w:t xml:space="preserve"> </w:t>
      </w:r>
      <w:r w:rsidRPr="00103EFD">
        <w:rPr>
          <w:rFonts w:cs="Tahoma"/>
          <w:highlight w:val="yellow"/>
        </w:rPr>
        <w:t>PLEASE LEAVE THIS SECTION BLANK</w:t>
      </w:r>
      <w:r w:rsidRPr="00103EFD">
        <w:rPr>
          <w:rFonts w:cs="Tahoma"/>
        </w:rPr>
        <w:t xml:space="preserve"> – THIS IS FOR THE REGISTERED PERSON AT THE RDA NATIONAL OFFICE TO FILL IN. Writing in this section can delay the process as it can make the registered person’s signature unrecognisable to the computers at Disclosure services. </w:t>
      </w:r>
    </w:p>
    <w:p w:rsidR="00BF0A60" w:rsidRPr="00103EFD" w:rsidRDefault="001C0009">
      <w:r w:rsidRPr="00103EFD">
        <w:br w:type="page"/>
      </w:r>
    </w:p>
    <w:p w:rsidR="004A39B2" w:rsidRPr="004A39B2" w:rsidRDefault="00BF0A60" w:rsidP="004A39B2">
      <w:r>
        <w:rPr>
          <w:rFonts w:ascii="Tahoma" w:hAnsi="Tahoma" w:cs="Tahoma"/>
          <w:b/>
          <w:noProof/>
          <w:sz w:val="48"/>
          <w:szCs w:val="28"/>
          <w:lang w:eastAsia="en-GB"/>
        </w:rPr>
        <w:lastRenderedPageBreak/>
        <mc:AlternateContent>
          <mc:Choice Requires="wps">
            <w:drawing>
              <wp:anchor distT="0" distB="0" distL="114300" distR="114300" simplePos="0" relativeHeight="251680768" behindDoc="0" locked="0" layoutInCell="1" allowOverlap="1" wp14:anchorId="1ABADEAA" wp14:editId="0DFCCE11">
                <wp:simplePos x="0" y="0"/>
                <wp:positionH relativeFrom="column">
                  <wp:posOffset>-251773</wp:posOffset>
                </wp:positionH>
                <wp:positionV relativeFrom="paragraph">
                  <wp:posOffset>-358140</wp:posOffset>
                </wp:positionV>
                <wp:extent cx="6429375" cy="795020"/>
                <wp:effectExtent l="38100" t="38100" r="47625" b="43180"/>
                <wp:wrapNone/>
                <wp:docPr id="6" name="Rounded Rectangle 6"/>
                <wp:cNvGraphicFramePr/>
                <a:graphic xmlns:a="http://schemas.openxmlformats.org/drawingml/2006/main">
                  <a:graphicData uri="http://schemas.microsoft.com/office/word/2010/wordprocessingShape">
                    <wps:wsp>
                      <wps:cNvSpPr/>
                      <wps:spPr>
                        <a:xfrm>
                          <a:off x="0" y="0"/>
                          <a:ext cx="6429375" cy="795020"/>
                        </a:xfrm>
                        <a:prstGeom prst="roundRect">
                          <a:avLst/>
                        </a:prstGeom>
                        <a:solidFill>
                          <a:schemeClr val="tx2">
                            <a:lumMod val="60000"/>
                            <a:lumOff val="40000"/>
                          </a:schemeClr>
                        </a:solidFill>
                        <a:ln w="76200" cap="flat" cmpd="sng" algn="ctr">
                          <a:solidFill>
                            <a:schemeClr val="tx2">
                              <a:lumMod val="75000"/>
                            </a:schemeClr>
                          </a:solidFill>
                          <a:prstDash val="solid"/>
                        </a:ln>
                        <a:effectLst/>
                      </wps:spPr>
                      <wps:txbx>
                        <w:txbxContent>
                          <w:p w:rsidR="00BF0A60" w:rsidRPr="00BF0A60" w:rsidRDefault="00BF0A60" w:rsidP="00BF0A60">
                            <w:pPr>
                              <w:jc w:val="center"/>
                              <w:rPr>
                                <w:rFonts w:ascii="Tahoma" w:hAnsi="Tahoma" w:cs="Tahoma"/>
                                <w:b/>
                                <w:color w:val="FFFFFF" w:themeColor="background1"/>
                                <w:sz w:val="44"/>
                              </w:rPr>
                            </w:pPr>
                            <w:r w:rsidRPr="00BF0A60">
                              <w:rPr>
                                <w:rFonts w:ascii="Tahoma" w:hAnsi="Tahoma" w:cs="Tahoma"/>
                                <w:b/>
                                <w:color w:val="FFFFFF" w:themeColor="background1"/>
                                <w:sz w:val="44"/>
                              </w:rPr>
                              <w:t>DISCLOSURE SERVICES – ONLINE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34" style="position:absolute;margin-left:-19.8pt;margin-top:-28.2pt;width:506.25pt;height:6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" fillcolor="#548dd4 [1951]" strokecolor="#17365d [2415]" strokeweight="6pt">
                <v:textbox>
                  <w:txbxContent>
                    <w:p w:rsidR="00BF0A60" w:rsidRPr="00BF0A60" w:rsidRDefault="00BF0A60" w:rsidP="00BF0A60">
                      <w:pPr>
                        <w:jc w:val="center"/>
                        <w:rPr>
                          <w:rFonts w:ascii="Tahoma" w:hAnsi="Tahoma" w:cs="Tahoma"/>
                          <w:b/>
                          <w:color w:val="FFFFFF" w:themeColor="background1"/>
                          <w:sz w:val="44"/>
                        </w:rPr>
                      </w:pPr>
                      <w:r w:rsidRPr="00BF0A60">
                        <w:rPr>
                          <w:rFonts w:ascii="Tahoma" w:hAnsi="Tahoma" w:cs="Tahoma"/>
                          <w:b/>
                          <w:color w:val="FFFFFF" w:themeColor="background1"/>
                          <w:sz w:val="44"/>
                        </w:rPr>
                        <w:t>DISCLOSURE SERVICES – ONLINE FORM</w:t>
                      </w:r>
                    </w:p>
                  </w:txbxContent>
                </v:textbox>
              </v:roundrect>
            </w:pict>
          </mc:Fallback>
        </mc:AlternateContent>
      </w:r>
    </w:p>
    <w:p w:rsidR="004A39B2" w:rsidRDefault="001E1DF9" w:rsidP="004A39B2">
      <w:r w:rsidRPr="00A96688">
        <w:rPr>
          <w:b/>
          <w:noProof/>
          <w:lang w:eastAsia="en-GB"/>
        </w:rPr>
        <mc:AlternateContent>
          <mc:Choice Requires="wps">
            <w:drawing>
              <wp:anchor distT="0" distB="0" distL="114300" distR="114300" simplePos="0" relativeHeight="251657214" behindDoc="0" locked="0" layoutInCell="1" allowOverlap="1" wp14:anchorId="10D84B60" wp14:editId="54D05666">
                <wp:simplePos x="0" y="0"/>
                <wp:positionH relativeFrom="column">
                  <wp:posOffset>2963545</wp:posOffset>
                </wp:positionH>
                <wp:positionV relativeFrom="paragraph">
                  <wp:posOffset>102235</wp:posOffset>
                </wp:positionV>
                <wp:extent cx="0" cy="7740650"/>
                <wp:effectExtent l="19050" t="19050" r="38100" b="12700"/>
                <wp:wrapSquare wrapText="bothSides"/>
                <wp:docPr id="18" name="Straight Connector 18"/>
                <wp:cNvGraphicFramePr/>
                <a:graphic xmlns:a="http://schemas.openxmlformats.org/drawingml/2006/main">
                  <a:graphicData uri="http://schemas.microsoft.com/office/word/2010/wordprocessingShape">
                    <wps:wsp>
                      <wps:cNvCnPr/>
                      <wps:spPr>
                        <a:xfrm>
                          <a:off x="0" y="0"/>
                          <a:ext cx="0" cy="7740650"/>
                        </a:xfrm>
                        <a:prstGeom prst="line">
                          <a:avLst/>
                        </a:prstGeom>
                        <a:noFill/>
                        <a:ln w="50800" cap="rnd" cmpd="sng" algn="ctr">
                          <a:solidFill>
                            <a:schemeClr val="accent5">
                              <a:lumMod val="75000"/>
                            </a:schemeClr>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35pt,8.05pt" to="233.35pt,6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" strokecolor="#31849b [2408]" strokeweight="4pt">
                <v:stroke dashstyle="1 1" endcap="round"/>
                <w10:wrap type="square"/>
              </v:line>
            </w:pict>
          </mc:Fallback>
        </mc:AlternateContent>
      </w:r>
    </w:p>
    <w:p w:rsidR="005C2939" w:rsidRDefault="003C0415" w:rsidP="00BF0A60">
      <w:pPr>
        <w:tabs>
          <w:tab w:val="left" w:pos="5479"/>
        </w:tabs>
      </w:pPr>
      <w:r>
        <w:rPr>
          <w:rFonts w:ascii="Tahoma" w:hAnsi="Tahoma" w:cs="Tahoma"/>
          <w:b/>
          <w:noProof/>
          <w:sz w:val="48"/>
          <w:szCs w:val="28"/>
          <w:lang w:eastAsia="en-GB"/>
        </w:rPr>
        <mc:AlternateContent>
          <mc:Choice Requires="wps">
            <w:drawing>
              <wp:anchor distT="0" distB="0" distL="114300" distR="114300" simplePos="0" relativeHeight="251695104" behindDoc="0" locked="0" layoutInCell="1" allowOverlap="1" wp14:anchorId="5BF8ACD6" wp14:editId="6E0B7BE2">
                <wp:simplePos x="0" y="0"/>
                <wp:positionH relativeFrom="column">
                  <wp:posOffset>1304925</wp:posOffset>
                </wp:positionH>
                <wp:positionV relativeFrom="paragraph">
                  <wp:posOffset>277495</wp:posOffset>
                </wp:positionV>
                <wp:extent cx="3324225" cy="885825"/>
                <wp:effectExtent l="38100" t="38100" r="47625" b="47625"/>
                <wp:wrapNone/>
                <wp:docPr id="19" name="Rounded Rectangle 19"/>
                <wp:cNvGraphicFramePr/>
                <a:graphic xmlns:a="http://schemas.openxmlformats.org/drawingml/2006/main">
                  <a:graphicData uri="http://schemas.microsoft.com/office/word/2010/wordprocessingShape">
                    <wps:wsp>
                      <wps:cNvSpPr/>
                      <wps:spPr>
                        <a:xfrm>
                          <a:off x="0" y="0"/>
                          <a:ext cx="3324225" cy="885825"/>
                        </a:xfrm>
                        <a:prstGeom prst="roundRect">
                          <a:avLst/>
                        </a:prstGeom>
                        <a:solidFill>
                          <a:schemeClr val="tx2">
                            <a:lumMod val="40000"/>
                            <a:lumOff val="60000"/>
                          </a:schemeClr>
                        </a:solidFill>
                        <a:ln w="76200" cap="flat" cmpd="sng" algn="ctr">
                          <a:solidFill>
                            <a:schemeClr val="tx2">
                              <a:lumMod val="75000"/>
                            </a:schemeClr>
                          </a:solidFill>
                          <a:prstDash val="solid"/>
                        </a:ln>
                        <a:effectLst/>
                      </wps:spPr>
                      <wps:txb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Contact National Office to sign your group up to o</w:t>
                            </w:r>
                            <w:r w:rsidR="00CF5E74">
                              <w:rPr>
                                <w:rFonts w:ascii="Tahoma" w:hAnsi="Tahoma" w:cs="Tahoma"/>
                                <w:b/>
                                <w:color w:val="FFFFFF" w:themeColor="background1"/>
                              </w:rPr>
                              <w:t>nline Disclosure services and ob</w:t>
                            </w:r>
                            <w:r>
                              <w:rPr>
                                <w:rFonts w:ascii="Tahoma" w:hAnsi="Tahoma" w:cs="Tahoma"/>
                                <w:b/>
                                <w:color w:val="FFFFFF" w:themeColor="background1"/>
                              </w:rPr>
                              <w:t>tain your password and username</w:t>
                            </w:r>
                            <w:r w:rsidR="00CF5E74">
                              <w:rPr>
                                <w:rFonts w:ascii="Tahoma" w:hAnsi="Tahoma" w:cs="Tahoma"/>
                                <w:b/>
                                <w:color w:val="FFFFFF" w:themeColor="background1"/>
                              </w:rPr>
                              <w:t>.</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5" style="position:absolute;margin-left:102.75pt;margin-top:21.85pt;width:261.75pt;height:6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" fillcolor="#8db3e2 [1311]" strokecolor="#17365d [2415]" strokeweight="6pt">
                <v:textbo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Contact National Office to sign your group up to o</w:t>
                      </w:r>
                      <w:r w:rsidR="00CF5E74">
                        <w:rPr>
                          <w:rFonts w:ascii="Tahoma" w:hAnsi="Tahoma" w:cs="Tahoma"/>
                          <w:b/>
                          <w:color w:val="FFFFFF" w:themeColor="background1"/>
                        </w:rPr>
                        <w:t>nline Disclosure services and ob</w:t>
                      </w:r>
                      <w:r>
                        <w:rPr>
                          <w:rFonts w:ascii="Tahoma" w:hAnsi="Tahoma" w:cs="Tahoma"/>
                          <w:b/>
                          <w:color w:val="FFFFFF" w:themeColor="background1"/>
                        </w:rPr>
                        <w:t>tain your password and username</w:t>
                      </w:r>
                      <w:r w:rsidR="00CF5E74">
                        <w:rPr>
                          <w:rFonts w:ascii="Tahoma" w:hAnsi="Tahoma" w:cs="Tahoma"/>
                          <w:b/>
                          <w:color w:val="FFFFFF" w:themeColor="background1"/>
                        </w:rPr>
                        <w:t>.</w:t>
                      </w:r>
                      <w:r>
                        <w:rPr>
                          <w:rFonts w:ascii="Tahoma" w:hAnsi="Tahoma" w:cs="Tahoma"/>
                          <w:b/>
                          <w:color w:val="FFFFFF" w:themeColor="background1"/>
                        </w:rPr>
                        <w:t xml:space="preserve"> </w:t>
                      </w:r>
                    </w:p>
                  </w:txbxContent>
                </v:textbox>
              </v:roundrect>
            </w:pict>
          </mc:Fallback>
        </mc:AlternateContent>
      </w:r>
      <w:r w:rsidR="00C1764C">
        <w:rPr>
          <w:noProof/>
          <w:lang w:eastAsia="en-GB"/>
        </w:rPr>
        <mc:AlternateContent>
          <mc:Choice Requires="wpg">
            <w:drawing>
              <wp:anchor distT="0" distB="0" distL="114300" distR="114300" simplePos="0" relativeHeight="251705344" behindDoc="0" locked="0" layoutInCell="1" allowOverlap="1" wp14:anchorId="72B2CA3D" wp14:editId="5005780D">
                <wp:simplePos x="0" y="0"/>
                <wp:positionH relativeFrom="column">
                  <wp:posOffset>2331814</wp:posOffset>
                </wp:positionH>
                <wp:positionV relativeFrom="paragraph">
                  <wp:posOffset>7451309</wp:posOffset>
                </wp:positionV>
                <wp:extent cx="1296035" cy="1296035"/>
                <wp:effectExtent l="57150" t="57150" r="75565" b="75565"/>
                <wp:wrapNone/>
                <wp:docPr id="24" name="Group 79"/>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25" name="Oval 25"/>
                        <wps:cNvSpPr/>
                        <wps:spPr>
                          <a:xfrm>
                            <a:off x="0" y="0"/>
                            <a:ext cx="1296144" cy="1296144"/>
                          </a:xfrm>
                          <a:prstGeom prst="ellipse">
                            <a:avLst/>
                          </a:prstGeom>
                          <a:solidFill>
                            <a:schemeClr val="tx2">
                              <a:lumMod val="60000"/>
                              <a:lumOff val="40000"/>
                            </a:schemeClr>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Rectangle 54"/>
                        <wps:cNvSpPr/>
                        <wps:spPr>
                          <a:xfrm>
                            <a:off x="276159" y="393940"/>
                            <a:ext cx="736933" cy="585589"/>
                          </a:xfrm>
                          <a:custGeom>
                            <a:avLst/>
                            <a:gdLst>
                              <a:gd name="connsiteX0" fmla="*/ 0 w 736933"/>
                              <a:gd name="connsiteY0" fmla="*/ 0 h 576064"/>
                              <a:gd name="connsiteX1" fmla="*/ 736933 w 736933"/>
                              <a:gd name="connsiteY1" fmla="*/ 0 h 576064"/>
                              <a:gd name="connsiteX2" fmla="*/ 736933 w 736933"/>
                              <a:gd name="connsiteY2" fmla="*/ 576064 h 576064"/>
                              <a:gd name="connsiteX3" fmla="*/ 0 w 736933"/>
                              <a:gd name="connsiteY3" fmla="*/ 576064 h 576064"/>
                              <a:gd name="connsiteX4" fmla="*/ 0 w 736933"/>
                              <a:gd name="connsiteY4" fmla="*/ 0 h 576064"/>
                              <a:gd name="connsiteX0" fmla="*/ 0 w 736933"/>
                              <a:gd name="connsiteY0" fmla="*/ 0 h 576064"/>
                              <a:gd name="connsiteX1" fmla="*/ 736933 w 736933"/>
                              <a:gd name="connsiteY1" fmla="*/ 0 h 576064"/>
                              <a:gd name="connsiteX2" fmla="*/ 638508 w 736933"/>
                              <a:gd name="connsiteY2" fmla="*/ 496689 h 576064"/>
                              <a:gd name="connsiteX3" fmla="*/ 0 w 736933"/>
                              <a:gd name="connsiteY3" fmla="*/ 576064 h 576064"/>
                              <a:gd name="connsiteX4" fmla="*/ 0 w 736933"/>
                              <a:gd name="connsiteY4" fmla="*/ 0 h 576064"/>
                              <a:gd name="connsiteX0" fmla="*/ 0 w 736933"/>
                              <a:gd name="connsiteY0" fmla="*/ 0 h 585589"/>
                              <a:gd name="connsiteX1" fmla="*/ 736933 w 736933"/>
                              <a:gd name="connsiteY1" fmla="*/ 0 h 585589"/>
                              <a:gd name="connsiteX2" fmla="*/ 702008 w 736933"/>
                              <a:gd name="connsiteY2" fmla="*/ 585589 h 585589"/>
                              <a:gd name="connsiteX3" fmla="*/ 0 w 736933"/>
                              <a:gd name="connsiteY3" fmla="*/ 576064 h 585589"/>
                              <a:gd name="connsiteX4" fmla="*/ 0 w 736933"/>
                              <a:gd name="connsiteY4" fmla="*/ 0 h 5855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6933" h="585589">
                                <a:moveTo>
                                  <a:pt x="0" y="0"/>
                                </a:moveTo>
                                <a:lnTo>
                                  <a:pt x="736933" y="0"/>
                                </a:lnTo>
                                <a:lnTo>
                                  <a:pt x="702008" y="585589"/>
                                </a:lnTo>
                                <a:lnTo>
                                  <a:pt x="0" y="576064"/>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Rectangle 60"/>
                        <wps:cNvSpPr/>
                        <wps:spPr>
                          <a:xfrm flipH="1">
                            <a:off x="966103" y="772776"/>
                            <a:ext cx="128767" cy="116921"/>
                          </a:xfrm>
                          <a:custGeom>
                            <a:avLst/>
                            <a:gdLst>
                              <a:gd name="connsiteX0" fmla="*/ 0 w 62092"/>
                              <a:gd name="connsiteY0" fmla="*/ 0 h 110571"/>
                              <a:gd name="connsiteX1" fmla="*/ 62092 w 62092"/>
                              <a:gd name="connsiteY1" fmla="*/ 0 h 110571"/>
                              <a:gd name="connsiteX2" fmla="*/ 62092 w 62092"/>
                              <a:gd name="connsiteY2" fmla="*/ 110571 h 110571"/>
                              <a:gd name="connsiteX3" fmla="*/ 0 w 62092"/>
                              <a:gd name="connsiteY3" fmla="*/ 110571 h 110571"/>
                              <a:gd name="connsiteX4" fmla="*/ 0 w 62092"/>
                              <a:gd name="connsiteY4" fmla="*/ 0 h 110571"/>
                              <a:gd name="connsiteX0" fmla="*/ 0 w 106542"/>
                              <a:gd name="connsiteY0" fmla="*/ 0 h 116921"/>
                              <a:gd name="connsiteX1" fmla="*/ 62092 w 106542"/>
                              <a:gd name="connsiteY1" fmla="*/ 0 h 116921"/>
                              <a:gd name="connsiteX2" fmla="*/ 106542 w 106542"/>
                              <a:gd name="connsiteY2" fmla="*/ 116921 h 116921"/>
                              <a:gd name="connsiteX3" fmla="*/ 0 w 106542"/>
                              <a:gd name="connsiteY3" fmla="*/ 110571 h 116921"/>
                              <a:gd name="connsiteX4" fmla="*/ 0 w 106542"/>
                              <a:gd name="connsiteY4" fmla="*/ 0 h 116921"/>
                              <a:gd name="connsiteX0" fmla="*/ 0 w 128767"/>
                              <a:gd name="connsiteY0" fmla="*/ 9525 h 116921"/>
                              <a:gd name="connsiteX1" fmla="*/ 84317 w 128767"/>
                              <a:gd name="connsiteY1" fmla="*/ 0 h 116921"/>
                              <a:gd name="connsiteX2" fmla="*/ 128767 w 128767"/>
                              <a:gd name="connsiteY2" fmla="*/ 116921 h 116921"/>
                              <a:gd name="connsiteX3" fmla="*/ 22225 w 128767"/>
                              <a:gd name="connsiteY3" fmla="*/ 110571 h 116921"/>
                              <a:gd name="connsiteX4" fmla="*/ 0 w 128767"/>
                              <a:gd name="connsiteY4" fmla="*/ 9525 h 116921"/>
                              <a:gd name="connsiteX0" fmla="*/ 0 w 128767"/>
                              <a:gd name="connsiteY0" fmla="*/ 9525 h 116921"/>
                              <a:gd name="connsiteX1" fmla="*/ 84317 w 128767"/>
                              <a:gd name="connsiteY1" fmla="*/ 0 h 116921"/>
                              <a:gd name="connsiteX2" fmla="*/ 128767 w 128767"/>
                              <a:gd name="connsiteY2" fmla="*/ 116921 h 116921"/>
                              <a:gd name="connsiteX3" fmla="*/ 31750 w 128767"/>
                              <a:gd name="connsiteY3" fmla="*/ 97871 h 116921"/>
                              <a:gd name="connsiteX4" fmla="*/ 0 w 128767"/>
                              <a:gd name="connsiteY4" fmla="*/ 9525 h 11692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8767" h="116921">
                                <a:moveTo>
                                  <a:pt x="0" y="9525"/>
                                </a:moveTo>
                                <a:lnTo>
                                  <a:pt x="84317" y="0"/>
                                </a:lnTo>
                                <a:lnTo>
                                  <a:pt x="128767" y="116921"/>
                                </a:lnTo>
                                <a:lnTo>
                                  <a:pt x="31750" y="97871"/>
                                </a:lnTo>
                                <a:lnTo>
                                  <a:pt x="0" y="952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9" name="Picture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37220" y="212133"/>
                            <a:ext cx="871878" cy="871878"/>
                          </a:xfrm>
                          <a:prstGeom prst="rect">
                            <a:avLst/>
                          </a:prstGeom>
                        </pic:spPr>
                      </pic:pic>
                    </wpg:wgp>
                  </a:graphicData>
                </a:graphic>
              </wp:anchor>
            </w:drawing>
          </mc:Choice>
          <mc:Fallback>
            <w:pict>
              <v:group id="Group 79" o:spid="_x0000_s1026" style="position:absolute;margin-left:183.6pt;margin-top:586.7pt;width:102.05pt;height:102.05pt;z-index:251705344"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">
                <v:oval id="Oval 25"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GzsEA&#10;AADbAAAADwAAAGRycy9kb3ducmV2LnhtbESPX2vCMBTF3wf7DuEOfJtpCxbtjDIc4l5XBV8vybUp&#10;Nje1yWr37ZfBwMfD+fPjrLeT68RIQ2g9K8jnGQhi7U3LjYLTcf+6BBEissHOMyn4oQDbzfPTGivj&#10;7/xFYx0bkUY4VKjAxthXUgZtyWGY+544eRc/OIxJDo00A97TuOtkkWWldNhyIljsaWdJX+tvl7ht&#10;ubodNGq7uLqL/8jPyxwPSs1epvc3EJGm+Aj/tz+NgmIBf1/SD5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VRs7BAAAA2wAAAA8AAAAAAAAAAAAAAAAAmAIAAGRycy9kb3du&#10;cmV2LnhtbFBLBQYAAAAABAAEAPUAAACGAwAAAAA=&#10;" fillcolor="#548dd4 [1951]" strokecolor="black [3213]" strokeweight="10pt"/>
                <v:shape id="Rectangle 54" o:spid="_x0000_s1028" style="position:absolute;left:2761;top:3939;width:7369;height:5856;visibility:visible;mso-wrap-style:square;v-text-anchor:middle" coordsize="736933,585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BK6MIA&#10;AADbAAAADwAAAGRycy9kb3ducmV2LnhtbESPQYvCMBSE78L+h/AWvIhNqyBSTUUUxYsHqz/g0bxt&#10;yzYvpYlt/fdmYcHjMDPfMNvdaBrRU+dqywqSKAZBXFhdc6ngcT/N1yCcR9bYWCYFL3Kwy74mW0y1&#10;HfhGfe5LESDsUlRQed+mUrqiIoMusi1x8H5sZ9AH2ZVSdzgEuGnkIo5X0mDNYaHClg4VFb/50yiY&#10;FYk/Xg+cL5PjrX9ez8P90e+Vmn6P+w0IT6P/hP/bF61gsYK/L+EHy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ErowgAAANsAAAAPAAAAAAAAAAAAAAAAAJgCAABkcnMvZG93&#10;bnJldi54bWxQSwUGAAAAAAQABAD1AAAAhwMAAAAA&#10;" path="m,l736933,,702008,585589,,576064,,xe" fillcolor="white [3212]" stroked="f" strokeweight="2pt">
                  <v:path arrowok="t" o:connecttype="custom" o:connectlocs="0,0;736933,0;702008,585589;0,576064;0,0" o:connectangles="0,0,0,0,0"/>
                </v:shape>
                <v:shape id="Rectangle 60" o:spid="_x0000_s1029" style="position:absolute;left:9661;top:7727;width:1287;height:1169;flip:x;visibility:visible;mso-wrap-style:square;v-text-anchor:middle" coordsize="128767,11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64kMMA&#10;AADbAAAADwAAAGRycy9kb3ducmV2LnhtbESPQWvCQBSE74L/YXlCb2ajhyppNiJioaUnUwW9PbKv&#10;Sdrs2yW7TdJ/7xYKPQ4z8w2T7ybTiYF631pWsEpSEMSV1S3XCs7vz8stCB+QNXaWScEPedgV81mO&#10;mbYjn2goQy0ihH2GCpoQXCalrxoy6BPriKP3YXuDIcq+lrrHMcJNJ9dp+igNthwXGnR0aKj6Kr+N&#10;AvNmpJuOV11e3Kff+O2tfLVOqYfFtH8CEWgK/+G/9otWsN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64kMMAAADbAAAADwAAAAAAAAAAAAAAAACYAgAAZHJzL2Rv&#10;d25yZXYueG1sUEsFBgAAAAAEAAQA9QAAAIgDAAAAAA==&#10;" path="m,9525l84317,r44450,116921l31750,97871,,9525xe" fillcolor="white [3212]" stroked="f" strokeweight="2pt">
                  <v:path arrowok="t" o:connecttype="custom" o:connectlocs="0,9525;84317,0;128767,116921;31750,97871;0,9525" o:connectangles="0,0,0,0,0"/>
                </v:shape>
                <v:shape id="Picture 29" o:spid="_x0000_s1030" type="#_x0000_t75" style="position:absolute;left:2372;top:2121;width:8718;height:8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hA6rCAAAA2wAAAA8AAABkcnMvZG93bnJldi54bWxEj0GLwjAUhO+C/yE8YW+a6kG0mhYRF3tZ&#10;Qbew10fzbIvNS22ytfvvN4LgcZiZb5htOphG9NS52rKC+SwCQVxYXXOpIP/+nK5AOI+ssbFMCv7I&#10;QZqMR1uMtX3wmfqLL0WAsItRQeV9G0vpiooMupltiYN3tZ1BH2RXSt3hI8BNIxdRtJQGaw4LFba0&#10;r6i4XX6NAnf6Mpnuf/LD8WDdPO+zNd+tUh+TYbcB4Wnw7/CrnWkFizU8v4QfIJ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YQOqwgAAANsAAAAPAAAAAAAAAAAAAAAAAJ8C&#10;AABkcnMvZG93bnJldi54bWxQSwUGAAAAAAQABAD3AAAAjgMAAAAA&#10;">
                  <v:imagedata r:id="rId25" o:title=""/>
                  <v:path arrowok="t"/>
                </v:shape>
              </v:group>
            </w:pict>
          </mc:Fallback>
        </mc:AlternateContent>
      </w:r>
      <w:r w:rsidR="00C1764C">
        <w:rPr>
          <w:rFonts w:ascii="Tahoma" w:hAnsi="Tahoma" w:cs="Tahoma"/>
          <w:b/>
          <w:noProof/>
          <w:sz w:val="48"/>
          <w:szCs w:val="28"/>
          <w:lang w:eastAsia="en-GB"/>
        </w:rPr>
        <mc:AlternateContent>
          <mc:Choice Requires="wps">
            <w:drawing>
              <wp:anchor distT="0" distB="0" distL="114300" distR="114300" simplePos="0" relativeHeight="251703296" behindDoc="0" locked="0" layoutInCell="1" allowOverlap="1" wp14:anchorId="7CDB6828" wp14:editId="0837B3C8">
                <wp:simplePos x="0" y="0"/>
                <wp:positionH relativeFrom="column">
                  <wp:posOffset>1166648</wp:posOffset>
                </wp:positionH>
                <wp:positionV relativeFrom="paragraph">
                  <wp:posOffset>6148508</wp:posOffset>
                </wp:positionV>
                <wp:extent cx="3578225" cy="867103"/>
                <wp:effectExtent l="38100" t="38100" r="41275" b="47625"/>
                <wp:wrapNone/>
                <wp:docPr id="23" name="Rounded Rectangle 23"/>
                <wp:cNvGraphicFramePr/>
                <a:graphic xmlns:a="http://schemas.openxmlformats.org/drawingml/2006/main">
                  <a:graphicData uri="http://schemas.microsoft.com/office/word/2010/wordprocessingShape">
                    <wps:wsp>
                      <wps:cNvSpPr/>
                      <wps:spPr>
                        <a:xfrm>
                          <a:off x="0" y="0"/>
                          <a:ext cx="3578225" cy="867103"/>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9173C4" w:rsidRPr="00747037" w:rsidRDefault="009173C4" w:rsidP="009173C4">
                            <w:pPr>
                              <w:jc w:val="center"/>
                              <w:rPr>
                                <w:rFonts w:ascii="Tahoma" w:hAnsi="Tahoma" w:cs="Tahoma"/>
                                <w:b/>
                                <w:color w:val="FFFFFF" w:themeColor="background1"/>
                              </w:rPr>
                            </w:pPr>
                            <w:r>
                              <w:rPr>
                                <w:rFonts w:ascii="Tahoma" w:hAnsi="Tahoma" w:cs="Tahoma"/>
                                <w:b/>
                                <w:color w:val="FFFFFF" w:themeColor="background1"/>
                              </w:rPr>
                              <w:t xml:space="preserve">Once the applicant has received their certificate they must then bring it to the RDA group to be seen by the Safeguarding Officer. </w:t>
                            </w:r>
                          </w:p>
                          <w:p w:rsidR="00CF5E74" w:rsidRPr="00747037" w:rsidRDefault="00CF5E74" w:rsidP="00CF5E74">
                            <w:pPr>
                              <w:jc w:val="center"/>
                              <w:rPr>
                                <w:rFonts w:ascii="Tahoma" w:hAnsi="Tahoma" w:cs="Tahoma"/>
                                <w:b/>
                                <w:color w:val="FFFFFF" w:themeColor="background1"/>
                              </w:rPr>
                            </w:pPr>
                            <w:r>
                              <w:rPr>
                                <w:rFonts w:ascii="Tahoma" w:hAnsi="Tahoma" w:cs="Tahoma"/>
                                <w:b/>
                                <w:color w:val="FFFFFF" w:themeColor="background1"/>
                              </w:rPr>
                              <w:t xml:space="preserve">. </w:t>
                            </w:r>
                          </w:p>
                          <w:p w:rsidR="00C1764C" w:rsidRPr="00747037" w:rsidRDefault="00C1764C" w:rsidP="00C1764C">
                            <w:pPr>
                              <w:jc w:val="center"/>
                              <w:rPr>
                                <w:rFonts w:ascii="Tahoma" w:hAnsi="Tahoma" w:cs="Tahoma"/>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5" style="position:absolute;margin-left:91.85pt;margin-top:484.15pt;width:281.75pt;height:68.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" fillcolor="#8eb4e3" strokecolor="#17375e" strokeweight="6pt">
                <v:textbox>
                  <w:txbxContent>
                    <w:p w:rsidR="009173C4" w:rsidRPr="00747037" w:rsidRDefault="009173C4" w:rsidP="009173C4">
                      <w:pPr>
                        <w:jc w:val="center"/>
                        <w:rPr>
                          <w:rFonts w:ascii="Tahoma" w:hAnsi="Tahoma" w:cs="Tahoma"/>
                          <w:b/>
                          <w:color w:val="FFFFFF" w:themeColor="background1"/>
                        </w:rPr>
                      </w:pPr>
                      <w:r>
                        <w:rPr>
                          <w:rFonts w:ascii="Tahoma" w:hAnsi="Tahoma" w:cs="Tahoma"/>
                          <w:b/>
                          <w:color w:val="FFFFFF" w:themeColor="background1"/>
                        </w:rPr>
                        <w:t xml:space="preserve">Once the applicant has received their certificate they must then bring it to the RDA group to be seen by the Safeguarding Officer. </w:t>
                      </w:r>
                    </w:p>
                    <w:p w:rsidR="00CF5E74" w:rsidRPr="00747037" w:rsidRDefault="00CF5E74" w:rsidP="00CF5E74">
                      <w:pPr>
                        <w:jc w:val="center"/>
                        <w:rPr>
                          <w:rFonts w:ascii="Tahoma" w:hAnsi="Tahoma" w:cs="Tahoma"/>
                          <w:b/>
                          <w:color w:val="FFFFFF" w:themeColor="background1"/>
                        </w:rPr>
                      </w:pPr>
                      <w:r>
                        <w:rPr>
                          <w:rFonts w:ascii="Tahoma" w:hAnsi="Tahoma" w:cs="Tahoma"/>
                          <w:b/>
                          <w:color w:val="FFFFFF" w:themeColor="background1"/>
                        </w:rPr>
                        <w:t xml:space="preserve">. </w:t>
                      </w:r>
                    </w:p>
                    <w:p w:rsidR="00C1764C" w:rsidRPr="00747037" w:rsidRDefault="00C1764C" w:rsidP="00C1764C">
                      <w:pPr>
                        <w:jc w:val="center"/>
                        <w:rPr>
                          <w:rFonts w:ascii="Tahoma" w:hAnsi="Tahoma" w:cs="Tahoma"/>
                          <w:b/>
                          <w:color w:val="FFFFFF" w:themeColor="background1"/>
                        </w:rPr>
                      </w:pPr>
                    </w:p>
                  </w:txbxContent>
                </v:textbox>
              </v:roundrect>
            </w:pict>
          </mc:Fallback>
        </mc:AlternateContent>
      </w:r>
      <w:r w:rsidR="004A39B2">
        <w:tab/>
      </w:r>
    </w:p>
    <w:p w:rsidR="005C2939" w:rsidRDefault="00383175">
      <w:r>
        <w:rPr>
          <w:rFonts w:ascii="Tahoma" w:hAnsi="Tahoma" w:cs="Tahoma"/>
          <w:b/>
          <w:noProof/>
          <w:sz w:val="48"/>
          <w:szCs w:val="28"/>
          <w:lang w:eastAsia="en-GB"/>
        </w:rPr>
        <mc:AlternateContent>
          <mc:Choice Requires="wps">
            <w:drawing>
              <wp:anchor distT="0" distB="0" distL="114300" distR="114300" simplePos="0" relativeHeight="251697152" behindDoc="0" locked="0" layoutInCell="1" allowOverlap="1" wp14:anchorId="79D86F32" wp14:editId="7F2EDA5B">
                <wp:simplePos x="0" y="0"/>
                <wp:positionH relativeFrom="column">
                  <wp:posOffset>981075</wp:posOffset>
                </wp:positionH>
                <wp:positionV relativeFrom="paragraph">
                  <wp:posOffset>1230630</wp:posOffset>
                </wp:positionV>
                <wp:extent cx="3990975" cy="1257300"/>
                <wp:effectExtent l="38100" t="38100" r="47625" b="38100"/>
                <wp:wrapNone/>
                <wp:docPr id="20" name="Rounded Rectangle 20"/>
                <wp:cNvGraphicFramePr/>
                <a:graphic xmlns:a="http://schemas.openxmlformats.org/drawingml/2006/main">
                  <a:graphicData uri="http://schemas.microsoft.com/office/word/2010/wordprocessingShape">
                    <wps:wsp>
                      <wps:cNvSpPr/>
                      <wps:spPr>
                        <a:xfrm>
                          <a:off x="0" y="0"/>
                          <a:ext cx="3990975" cy="125730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1E1DF9" w:rsidRPr="00747037" w:rsidRDefault="001E1DF9" w:rsidP="001E1DF9">
                            <w:pPr>
                              <w:jc w:val="center"/>
                              <w:rPr>
                                <w:rFonts w:ascii="Tahoma" w:hAnsi="Tahoma" w:cs="Tahoma"/>
                                <w:b/>
                                <w:color w:val="FFFFFF" w:themeColor="background1"/>
                              </w:rPr>
                            </w:pPr>
                            <w:r w:rsidRPr="001E1DF9">
                              <w:rPr>
                                <w:rFonts w:ascii="Tahoma" w:hAnsi="Tahoma" w:cs="Tahoma"/>
                                <w:b/>
                                <w:color w:val="FFFFFF" w:themeColor="background1"/>
                              </w:rPr>
                              <w:t>Check the ap</w:t>
                            </w:r>
                            <w:r w:rsidR="00383175">
                              <w:rPr>
                                <w:rFonts w:ascii="Tahoma" w:hAnsi="Tahoma" w:cs="Tahoma"/>
                                <w:b/>
                                <w:color w:val="FFFFFF" w:themeColor="background1"/>
                              </w:rPr>
                              <w:t xml:space="preserve">plicant’s three forms of ID and </w:t>
                            </w:r>
                            <w:r w:rsidR="00383175" w:rsidRPr="00383175">
                              <w:rPr>
                                <w:rFonts w:ascii="Tahoma" w:hAnsi="Tahoma" w:cs="Tahoma"/>
                                <w:b/>
                                <w:color w:val="FFFFFF" w:themeColor="background1"/>
                              </w:rPr>
                              <w:t>complete and keep a copy of the ID validation form for their records (you do not need to send these in</w:t>
                            </w:r>
                            <w:r w:rsidR="00383175">
                              <w:rPr>
                                <w:rFonts w:ascii="Tahoma" w:hAnsi="Tahoma" w:cs="Tahoma"/>
                                <w:b/>
                                <w:color w:val="FFFFFF" w:themeColor="background1"/>
                              </w:rPr>
                              <w:t xml:space="preserve"> </w:t>
                            </w:r>
                            <w:r w:rsidR="003C0415">
                              <w:rPr>
                                <w:rFonts w:ascii="Tahoma" w:hAnsi="Tahoma" w:cs="Tahoma"/>
                                <w:b/>
                                <w:color w:val="FFFFFF" w:themeColor="background1"/>
                              </w:rPr>
                              <w:t xml:space="preserve">to National Office </w:t>
                            </w:r>
                            <w:r w:rsidR="00383175">
                              <w:rPr>
                                <w:rFonts w:ascii="Tahoma" w:hAnsi="Tahoma" w:cs="Tahoma"/>
                                <w:b/>
                                <w:color w:val="FFFFFF" w:themeColor="background1"/>
                              </w:rPr>
                              <w:t>for online</w:t>
                            </w:r>
                            <w:r w:rsidR="00383175" w:rsidRPr="00383175">
                              <w:rPr>
                                <w:rFonts w:ascii="Tahoma" w:hAnsi="Tahoma" w:cs="Tahoma"/>
                                <w:b/>
                                <w:color w:val="FFFFFF" w:themeColor="background1"/>
                              </w:rPr>
                              <w:t>)</w:t>
                            </w:r>
                            <w:r w:rsidRPr="001E1DF9">
                              <w:rPr>
                                <w:rFonts w:ascii="Tahoma" w:hAnsi="Tahoma" w:cs="Tahoma"/>
                                <w:b/>
                                <w:color w:val="FFFFFF" w:themeColor="background1"/>
                              </w:rPr>
                              <w:t xml:space="preserve">, please ensure you are using the form dated </w:t>
                            </w:r>
                            <w:r w:rsidR="00C002B0">
                              <w:rPr>
                                <w:rFonts w:ascii="Tahoma" w:hAnsi="Tahoma" w:cs="Tahoma"/>
                                <w:b/>
                                <w:color w:val="FFFFFF" w:themeColor="background1"/>
                              </w:rPr>
                              <w:t>December</w:t>
                            </w:r>
                            <w:r w:rsidRPr="001E1DF9">
                              <w:rPr>
                                <w:rFonts w:ascii="Tahoma" w:hAnsi="Tahoma" w:cs="Tahoma"/>
                                <w:b/>
                                <w:color w:val="FFFFFF" w:themeColor="background1"/>
                              </w:rPr>
                              <w:t xml:space="preserv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37" style="position:absolute;margin-left:77.25pt;margin-top:96.9pt;width:314.25pt;height:9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" fillcolor="#8eb4e3" strokecolor="#17375e" strokeweight="6pt">
                <v:textbox>
                  <w:txbxContent>
                    <w:p w:rsidR="001E1DF9" w:rsidRPr="00747037" w:rsidRDefault="001E1DF9" w:rsidP="001E1DF9">
                      <w:pPr>
                        <w:jc w:val="center"/>
                        <w:rPr>
                          <w:rFonts w:ascii="Tahoma" w:hAnsi="Tahoma" w:cs="Tahoma"/>
                          <w:b/>
                          <w:color w:val="FFFFFF" w:themeColor="background1"/>
                        </w:rPr>
                      </w:pPr>
                      <w:r w:rsidRPr="001E1DF9">
                        <w:rPr>
                          <w:rFonts w:ascii="Tahoma" w:hAnsi="Tahoma" w:cs="Tahoma"/>
                          <w:b/>
                          <w:color w:val="FFFFFF" w:themeColor="background1"/>
                        </w:rPr>
                        <w:t>Check the ap</w:t>
                      </w:r>
                      <w:r w:rsidR="00383175">
                        <w:rPr>
                          <w:rFonts w:ascii="Tahoma" w:hAnsi="Tahoma" w:cs="Tahoma"/>
                          <w:b/>
                          <w:color w:val="FFFFFF" w:themeColor="background1"/>
                        </w:rPr>
                        <w:t xml:space="preserve">plicant’s three forms of ID and </w:t>
                      </w:r>
                      <w:r w:rsidR="00383175" w:rsidRPr="00383175">
                        <w:rPr>
                          <w:rFonts w:ascii="Tahoma" w:hAnsi="Tahoma" w:cs="Tahoma"/>
                          <w:b/>
                          <w:color w:val="FFFFFF" w:themeColor="background1"/>
                        </w:rPr>
                        <w:t>complete and keep a copy of the ID validation form for their records (you do not need to send these in</w:t>
                      </w:r>
                      <w:r w:rsidR="00383175">
                        <w:rPr>
                          <w:rFonts w:ascii="Tahoma" w:hAnsi="Tahoma" w:cs="Tahoma"/>
                          <w:b/>
                          <w:color w:val="FFFFFF" w:themeColor="background1"/>
                        </w:rPr>
                        <w:t xml:space="preserve"> </w:t>
                      </w:r>
                      <w:r w:rsidR="003C0415">
                        <w:rPr>
                          <w:rFonts w:ascii="Tahoma" w:hAnsi="Tahoma" w:cs="Tahoma"/>
                          <w:b/>
                          <w:color w:val="FFFFFF" w:themeColor="background1"/>
                        </w:rPr>
                        <w:t xml:space="preserve">to National Office </w:t>
                      </w:r>
                      <w:r w:rsidR="00383175">
                        <w:rPr>
                          <w:rFonts w:ascii="Tahoma" w:hAnsi="Tahoma" w:cs="Tahoma"/>
                          <w:b/>
                          <w:color w:val="FFFFFF" w:themeColor="background1"/>
                        </w:rPr>
                        <w:t>for online</w:t>
                      </w:r>
                      <w:r w:rsidR="00383175" w:rsidRPr="00383175">
                        <w:rPr>
                          <w:rFonts w:ascii="Tahoma" w:hAnsi="Tahoma" w:cs="Tahoma"/>
                          <w:b/>
                          <w:color w:val="FFFFFF" w:themeColor="background1"/>
                        </w:rPr>
                        <w:t>)</w:t>
                      </w:r>
                      <w:r w:rsidRPr="001E1DF9">
                        <w:rPr>
                          <w:rFonts w:ascii="Tahoma" w:hAnsi="Tahoma" w:cs="Tahoma"/>
                          <w:b/>
                          <w:color w:val="FFFFFF" w:themeColor="background1"/>
                        </w:rPr>
                        <w:t xml:space="preserve">, please ensure you are using the form dated </w:t>
                      </w:r>
                      <w:r w:rsidR="00C002B0">
                        <w:rPr>
                          <w:rFonts w:ascii="Tahoma" w:hAnsi="Tahoma" w:cs="Tahoma"/>
                          <w:b/>
                          <w:color w:val="FFFFFF" w:themeColor="background1"/>
                        </w:rPr>
                        <w:t>December</w:t>
                      </w:r>
                      <w:r w:rsidRPr="001E1DF9">
                        <w:rPr>
                          <w:rFonts w:ascii="Tahoma" w:hAnsi="Tahoma" w:cs="Tahoma"/>
                          <w:b/>
                          <w:color w:val="FFFFFF" w:themeColor="background1"/>
                        </w:rPr>
                        <w:t xml:space="preserve"> 2017.</w:t>
                      </w:r>
                    </w:p>
                  </w:txbxContent>
                </v:textbox>
              </v:roundrect>
            </w:pict>
          </mc:Fallback>
        </mc:AlternateContent>
      </w:r>
      <w:r w:rsidR="00CF5E74">
        <w:rPr>
          <w:rFonts w:ascii="Tahoma" w:hAnsi="Tahoma" w:cs="Tahoma"/>
          <w:b/>
          <w:noProof/>
          <w:sz w:val="48"/>
          <w:szCs w:val="28"/>
          <w:lang w:eastAsia="en-GB"/>
        </w:rPr>
        <mc:AlternateContent>
          <mc:Choice Requires="wps">
            <w:drawing>
              <wp:anchor distT="0" distB="0" distL="114300" distR="114300" simplePos="0" relativeHeight="251701248" behindDoc="0" locked="0" layoutInCell="1" allowOverlap="1" wp14:anchorId="7B9BD189" wp14:editId="23C265D7">
                <wp:simplePos x="0" y="0"/>
                <wp:positionH relativeFrom="column">
                  <wp:posOffset>247650</wp:posOffset>
                </wp:positionH>
                <wp:positionV relativeFrom="paragraph">
                  <wp:posOffset>4250055</wp:posOffset>
                </wp:positionV>
                <wp:extent cx="5454015" cy="1066800"/>
                <wp:effectExtent l="38100" t="38100" r="32385" b="38100"/>
                <wp:wrapNone/>
                <wp:docPr id="22" name="Rounded Rectangle 22"/>
                <wp:cNvGraphicFramePr/>
                <a:graphic xmlns:a="http://schemas.openxmlformats.org/drawingml/2006/main">
                  <a:graphicData uri="http://schemas.microsoft.com/office/word/2010/wordprocessingShape">
                    <wps:wsp>
                      <wps:cNvSpPr/>
                      <wps:spPr>
                        <a:xfrm>
                          <a:off x="0" y="0"/>
                          <a:ext cx="5454015" cy="106680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C1764C" w:rsidRPr="00747037" w:rsidRDefault="00C1764C" w:rsidP="00C1764C">
                            <w:pPr>
                              <w:jc w:val="center"/>
                              <w:rPr>
                                <w:rFonts w:ascii="Tahoma" w:hAnsi="Tahoma" w:cs="Tahoma"/>
                                <w:b/>
                                <w:color w:val="FFFFFF" w:themeColor="background1"/>
                              </w:rPr>
                            </w:pPr>
                            <w:r>
                              <w:rPr>
                                <w:rFonts w:ascii="Tahoma" w:hAnsi="Tahoma" w:cs="Tahoma"/>
                                <w:b/>
                                <w:color w:val="FFFFFF" w:themeColor="background1"/>
                              </w:rPr>
                              <w:t>Once paym</w:t>
                            </w:r>
                            <w:r w:rsidR="00CF5E74">
                              <w:rPr>
                                <w:rFonts w:ascii="Tahoma" w:hAnsi="Tahoma" w:cs="Tahoma"/>
                                <w:b/>
                                <w:color w:val="FFFFFF" w:themeColor="background1"/>
                              </w:rPr>
                              <w:t>ent has been received RDA National O</w:t>
                            </w:r>
                            <w:r>
                              <w:rPr>
                                <w:rFonts w:ascii="Tahoma" w:hAnsi="Tahoma" w:cs="Tahoma"/>
                                <w:b/>
                                <w:color w:val="FFFFFF" w:themeColor="background1"/>
                              </w:rPr>
                              <w:t xml:space="preserve">ffice will log on to check, sign off and submit the application.  If you receive an email saying the form has errors please forward onto </w:t>
                            </w:r>
                            <w:r w:rsidR="00CF5E74">
                              <w:rPr>
                                <w:rFonts w:ascii="Tahoma" w:hAnsi="Tahoma" w:cs="Tahoma"/>
                                <w:b/>
                                <w:color w:val="FFFFFF" w:themeColor="background1"/>
                              </w:rPr>
                              <w:t xml:space="preserve">Beth at </w:t>
                            </w:r>
                            <w:r>
                              <w:rPr>
                                <w:rFonts w:ascii="Tahoma" w:hAnsi="Tahoma" w:cs="Tahoma"/>
                                <w:b/>
                                <w:color w:val="FFFFFF" w:themeColor="background1"/>
                              </w:rPr>
                              <w:t>brandles@rda.org.uk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8" style="position:absolute;margin-left:19.5pt;margin-top:334.65pt;width:429.45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" fillcolor="#8eb4e3" strokecolor="#17375e" strokeweight="6pt">
                <v:textbox>
                  <w:txbxContent>
                    <w:p w:rsidR="00C1764C" w:rsidRPr="00747037" w:rsidRDefault="00C1764C" w:rsidP="00C1764C">
                      <w:pPr>
                        <w:jc w:val="center"/>
                        <w:rPr>
                          <w:rFonts w:ascii="Tahoma" w:hAnsi="Tahoma" w:cs="Tahoma"/>
                          <w:b/>
                          <w:color w:val="FFFFFF" w:themeColor="background1"/>
                        </w:rPr>
                      </w:pPr>
                      <w:r>
                        <w:rPr>
                          <w:rFonts w:ascii="Tahoma" w:hAnsi="Tahoma" w:cs="Tahoma"/>
                          <w:b/>
                          <w:color w:val="FFFFFF" w:themeColor="background1"/>
                        </w:rPr>
                        <w:t>Once paym</w:t>
                      </w:r>
                      <w:r w:rsidR="00CF5E74">
                        <w:rPr>
                          <w:rFonts w:ascii="Tahoma" w:hAnsi="Tahoma" w:cs="Tahoma"/>
                          <w:b/>
                          <w:color w:val="FFFFFF" w:themeColor="background1"/>
                        </w:rPr>
                        <w:t>ent has been received RDA National O</w:t>
                      </w:r>
                      <w:r>
                        <w:rPr>
                          <w:rFonts w:ascii="Tahoma" w:hAnsi="Tahoma" w:cs="Tahoma"/>
                          <w:b/>
                          <w:color w:val="FFFFFF" w:themeColor="background1"/>
                        </w:rPr>
                        <w:t xml:space="preserve">ffice will log on to check, sign off and submit the application.  If you receive an email saying the form has errors please forward onto </w:t>
                      </w:r>
                      <w:r w:rsidR="00CF5E74">
                        <w:rPr>
                          <w:rFonts w:ascii="Tahoma" w:hAnsi="Tahoma" w:cs="Tahoma"/>
                          <w:b/>
                          <w:color w:val="FFFFFF" w:themeColor="background1"/>
                        </w:rPr>
                        <w:t xml:space="preserve">Beth at </w:t>
                      </w:r>
                      <w:r>
                        <w:rPr>
                          <w:rFonts w:ascii="Tahoma" w:hAnsi="Tahoma" w:cs="Tahoma"/>
                          <w:b/>
                          <w:color w:val="FFFFFF" w:themeColor="background1"/>
                        </w:rPr>
                        <w:t>brandles@rda.org.uk</w:t>
                      </w:r>
                    </w:p>
                  </w:txbxContent>
                </v:textbox>
              </v:roundrect>
            </w:pict>
          </mc:Fallback>
        </mc:AlternateContent>
      </w:r>
      <w:r w:rsidR="00CF5E74">
        <w:rPr>
          <w:rFonts w:ascii="Tahoma" w:hAnsi="Tahoma" w:cs="Tahoma"/>
          <w:b/>
          <w:noProof/>
          <w:sz w:val="48"/>
          <w:szCs w:val="28"/>
          <w:lang w:eastAsia="en-GB"/>
        </w:rPr>
        <mc:AlternateContent>
          <mc:Choice Requires="wps">
            <w:drawing>
              <wp:anchor distT="0" distB="0" distL="114300" distR="114300" simplePos="0" relativeHeight="251699200" behindDoc="0" locked="0" layoutInCell="1" allowOverlap="1" wp14:anchorId="3A4B3547" wp14:editId="7247B171">
                <wp:simplePos x="0" y="0"/>
                <wp:positionH relativeFrom="column">
                  <wp:posOffset>533400</wp:posOffset>
                </wp:positionH>
                <wp:positionV relativeFrom="paragraph">
                  <wp:posOffset>2887980</wp:posOffset>
                </wp:positionV>
                <wp:extent cx="4902835" cy="857250"/>
                <wp:effectExtent l="38100" t="38100" r="31115" b="38100"/>
                <wp:wrapNone/>
                <wp:docPr id="21" name="Rounded Rectangle 21"/>
                <wp:cNvGraphicFramePr/>
                <a:graphic xmlns:a="http://schemas.openxmlformats.org/drawingml/2006/main">
                  <a:graphicData uri="http://schemas.microsoft.com/office/word/2010/wordprocessingShape">
                    <wps:wsp>
                      <wps:cNvSpPr/>
                      <wps:spPr>
                        <a:xfrm>
                          <a:off x="0" y="0"/>
                          <a:ext cx="4902835" cy="857250"/>
                        </a:xfrm>
                        <a:prstGeom prst="roundRect">
                          <a:avLst/>
                        </a:prstGeom>
                        <a:solidFill>
                          <a:srgbClr val="1F497D">
                            <a:lumMod val="40000"/>
                            <a:lumOff val="60000"/>
                          </a:srgbClr>
                        </a:solidFill>
                        <a:ln w="76200" cap="flat" cmpd="sng" algn="ctr">
                          <a:solidFill>
                            <a:srgbClr val="1F497D">
                              <a:lumMod val="75000"/>
                            </a:srgbClr>
                          </a:solidFill>
                          <a:prstDash val="solid"/>
                        </a:ln>
                        <a:effectLst/>
                      </wps:spPr>
                      <wps:txb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 xml:space="preserve">Provide the applicant with the log </w:t>
                            </w:r>
                            <w:r w:rsidR="00C1764C">
                              <w:rPr>
                                <w:rFonts w:ascii="Tahoma" w:hAnsi="Tahoma" w:cs="Tahoma"/>
                                <w:b/>
                                <w:color w:val="FFFFFF" w:themeColor="background1"/>
                              </w:rPr>
                              <w:t>on details to complete the form in their own time. We also now have a guidance sheet for the applicant that can be adapted for the group’s needs.</w:t>
                            </w:r>
                            <w:r>
                              <w:rPr>
                                <w:rFonts w:ascii="Tahoma" w:hAnsi="Tahoma" w:cs="Tahoma"/>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39" style="position:absolute;margin-left:42pt;margin-top:227.4pt;width:386.05pt;height: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" fillcolor="#8eb4e3" strokecolor="#17375e" strokeweight="6pt">
                <v:textbox>
                  <w:txbxContent>
                    <w:p w:rsidR="001E1DF9" w:rsidRPr="00747037" w:rsidRDefault="001E1DF9" w:rsidP="001E1DF9">
                      <w:pPr>
                        <w:jc w:val="center"/>
                        <w:rPr>
                          <w:rFonts w:ascii="Tahoma" w:hAnsi="Tahoma" w:cs="Tahoma"/>
                          <w:b/>
                          <w:color w:val="FFFFFF" w:themeColor="background1"/>
                        </w:rPr>
                      </w:pPr>
                      <w:r>
                        <w:rPr>
                          <w:rFonts w:ascii="Tahoma" w:hAnsi="Tahoma" w:cs="Tahoma"/>
                          <w:b/>
                          <w:color w:val="FFFFFF" w:themeColor="background1"/>
                        </w:rPr>
                        <w:t xml:space="preserve">Provide the applicant with the log </w:t>
                      </w:r>
                      <w:r w:rsidR="00C1764C">
                        <w:rPr>
                          <w:rFonts w:ascii="Tahoma" w:hAnsi="Tahoma" w:cs="Tahoma"/>
                          <w:b/>
                          <w:color w:val="FFFFFF" w:themeColor="background1"/>
                        </w:rPr>
                        <w:t>on details to complete the form in their own time. We also now have a guidance sheet for the applicant that can be adapted for the group’s needs.</w:t>
                      </w:r>
                      <w:r>
                        <w:rPr>
                          <w:rFonts w:ascii="Tahoma" w:hAnsi="Tahoma" w:cs="Tahoma"/>
                          <w:b/>
                          <w:color w:val="FFFFFF" w:themeColor="background1"/>
                        </w:rPr>
                        <w:t xml:space="preserve"> </w:t>
                      </w:r>
                    </w:p>
                  </w:txbxContent>
                </v:textbox>
              </v:roundrect>
            </w:pict>
          </mc:Fallback>
        </mc:AlternateContent>
      </w:r>
      <w:r w:rsidR="005C2939">
        <w:br w:type="page"/>
      </w:r>
    </w:p>
    <w:p w:rsidR="005C2939" w:rsidRPr="005C2939" w:rsidRDefault="00FE2D89" w:rsidP="005C2939">
      <w:pPr>
        <w:tabs>
          <w:tab w:val="left" w:pos="5479"/>
        </w:tabs>
        <w:rPr>
          <w:b/>
          <w:sz w:val="28"/>
        </w:rPr>
      </w:pPr>
      <w:r>
        <w:rPr>
          <w:noProof/>
          <w:lang w:eastAsia="en-GB"/>
        </w:rPr>
        <w:lastRenderedPageBreak/>
        <mc:AlternateContent>
          <mc:Choice Requires="wpg">
            <w:drawing>
              <wp:anchor distT="0" distB="0" distL="114300" distR="114300" simplePos="0" relativeHeight="251717632" behindDoc="0" locked="0" layoutInCell="1" allowOverlap="1" wp14:anchorId="2C6A21B9" wp14:editId="7E9C74EB">
                <wp:simplePos x="0" y="0"/>
                <wp:positionH relativeFrom="column">
                  <wp:posOffset>5021580</wp:posOffset>
                </wp:positionH>
                <wp:positionV relativeFrom="paragraph">
                  <wp:posOffset>-495935</wp:posOffset>
                </wp:positionV>
                <wp:extent cx="1296035" cy="1296035"/>
                <wp:effectExtent l="57150" t="57150" r="75565" b="75565"/>
                <wp:wrapSquare wrapText="bothSides"/>
                <wp:docPr id="54" name="Group 17"/>
                <wp:cNvGraphicFramePr/>
                <a:graphic xmlns:a="http://schemas.openxmlformats.org/drawingml/2006/main">
                  <a:graphicData uri="http://schemas.microsoft.com/office/word/2010/wordprocessingGroup">
                    <wpg:wgp>
                      <wpg:cNvGrpSpPr/>
                      <wpg:grpSpPr>
                        <a:xfrm>
                          <a:off x="0" y="0"/>
                          <a:ext cx="1296035" cy="1296035"/>
                          <a:chOff x="0" y="0"/>
                          <a:chExt cx="1296144" cy="1296144"/>
                        </a:xfrm>
                      </wpg:grpSpPr>
                      <wps:wsp>
                        <wps:cNvPr id="55" name="Oval 55"/>
                        <wps:cNvSpPr/>
                        <wps:spPr>
                          <a:xfrm>
                            <a:off x="0" y="0"/>
                            <a:ext cx="1296144" cy="1296144"/>
                          </a:xfrm>
                          <a:prstGeom prst="ellipse">
                            <a:avLst/>
                          </a:prstGeom>
                          <a:solidFill>
                            <a:srgbClr val="FF9966"/>
                          </a:solidFill>
                          <a:ln w="1270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309775" y="355821"/>
                            <a:ext cx="670876" cy="43204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7" name="Picture 5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66820" y="180307"/>
                            <a:ext cx="935530" cy="935530"/>
                          </a:xfrm>
                          <a:prstGeom prst="rect">
                            <a:avLst/>
                          </a:prstGeom>
                        </pic:spPr>
                      </pic:pic>
                    </wpg:wgp>
                  </a:graphicData>
                </a:graphic>
              </wp:anchor>
            </w:drawing>
          </mc:Choice>
          <mc:Fallback>
            <w:pict>
              <v:group id="Group 17" o:spid="_x0000_s1026" style="position:absolute;margin-left:395.4pt;margin-top:-39.05pt;width:102.05pt;height:102.05pt;z-index:251717632" coordsize="12961,1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">
                <v:oval id="Oval 55" o:spid="_x0000_s1027" style="position:absolute;width:12961;height:12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yPcYA&#10;AADbAAAADwAAAGRycy9kb3ducmV2LnhtbESPQWsCMRSE70L/Q3hCL0WzlVpka5SitlUKYm3B62Pz&#10;3F26eVmTqGl/fSMUPA4z8w0znkbTiBM5X1tWcN/PQBAXVtdcKvj6fOmNQPiArLGxTAp+yMN0ctMZ&#10;Y67tmT/otA2lSBD2OSqoQmhzKX1RkUHfty1x8vbWGQxJulJqh+cEN40cZNmjNFhzWqiwpVlFxff2&#10;aBSsj/PV7/7wvrh7nT1k0fm3uPE7pW678fkJRKAYruH/9lIrGA7h8iX9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NyPcYAAADbAAAADwAAAAAAAAAAAAAAAACYAgAAZHJz&#10;L2Rvd25yZXYueG1sUEsFBgAAAAAEAAQA9QAAAIsDAAAAAA==&#10;" fillcolor="#f96" strokecolor="black [3213]" strokeweight="10pt"/>
                <v:rect id="Rectangle 56" o:spid="_x0000_s1028" style="position:absolute;left:3097;top:3558;width:6709;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rb6MMA&#10;AADbAAAADwAAAGRycy9kb3ducmV2LnhtbESPT4vCMBTE74LfITzBm6arVKVrFJFdUW/+qedH87Yt&#10;27zUJmr3228EweMwM79h5svWVOJOjSstK/gYRiCIM6tLzhWcT9+DGQjnkTVWlknBHzlYLrqdOSba&#10;PvhA96PPRYCwS1BB4X2dSOmyggy6oa2Jg/djG4M+yCaXusFHgJtKjqJoIg2WHBYKrGldUPZ7vBkF&#10;t3i6+2ov1804jdLpPq3ird/USvV77eoThKfWv8Ov9lYriC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rb6MMAAADbAAAADwAAAAAAAAAAAAAAAACYAgAAZHJzL2Rv&#10;d25yZXYueG1sUEsFBgAAAAAEAAQA9QAAAIgDAAAAAA==&#10;" fillcolor="white [3212]" stroked="f" strokeweight="2pt"/>
                <v:shape id="Picture 57" o:spid="_x0000_s1029" type="#_x0000_t75" style="position:absolute;left:1668;top:1803;width:9355;height:9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CGjEAAAA2wAAAA8AAABkcnMvZG93bnJldi54bWxEj0FrwkAUhO+F/oflFXqrG4VqSF0lCqWF&#10;XtSKeHxkX7Mh2bcxu03Sf+8KQo/DzHzDLNejbURPna8cK5hOEhDEhdMVlwqO3+8vKQgfkDU2jknB&#10;H3lYrx4flphpN/Ce+kMoRYSwz1CBCaHNpPSFIYt+4lri6P24zmKIsiul7nCIcNvIWZLMpcWK44LB&#10;lraGivrwaxXkX7vp/Djauj+fNml6qQfjP3Klnp/G/A1EoDH8h+/tT63gdQG3L/EHyN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1/CGjEAAAA2wAAAA8AAAAAAAAAAAAAAAAA&#10;nwIAAGRycy9kb3ducmV2LnhtbFBLBQYAAAAABAAEAPcAAACQAwAAAAA=&#10;">
                  <v:imagedata r:id="rId27" o:title=""/>
                  <v:path arrowok="t"/>
                </v:shape>
                <w10:wrap type="square"/>
              </v:group>
            </w:pict>
          </mc:Fallback>
        </mc:AlternateContent>
      </w:r>
      <w:r w:rsidR="005C2939" w:rsidRPr="005C2939">
        <w:rPr>
          <w:b/>
          <w:sz w:val="28"/>
        </w:rPr>
        <w:t>UPDATE SERVICE</w:t>
      </w:r>
    </w:p>
    <w:p w:rsidR="005C2939" w:rsidRPr="005C2939" w:rsidRDefault="005C2939" w:rsidP="005C2939">
      <w:pPr>
        <w:tabs>
          <w:tab w:val="left" w:pos="5479"/>
        </w:tabs>
      </w:pPr>
      <w:r w:rsidRPr="005C2939">
        <w:t xml:space="preserve">DBS has released the Update </w:t>
      </w:r>
      <w:r>
        <w:t xml:space="preserve">Service which allows applicants </w:t>
      </w:r>
      <w:r w:rsidRPr="005C2939">
        <w:t xml:space="preserve">to register to create a transferable online criminal record certificate. </w:t>
      </w:r>
    </w:p>
    <w:p w:rsidR="005C2939" w:rsidRPr="005C2939" w:rsidRDefault="005C2939" w:rsidP="005C2939">
      <w:pPr>
        <w:tabs>
          <w:tab w:val="left" w:pos="5479"/>
        </w:tabs>
      </w:pPr>
      <w:r w:rsidRPr="005C2939">
        <w:t>The Update Service lets applicants keep their DBS certificates up to date online and allows organisations to check an applicant’s status online (with permission of the applicant). Subscribing to this service reduces the need to apply for multiple certi</w:t>
      </w:r>
      <w:r>
        <w:t>ficates when an individual moves</w:t>
      </w:r>
      <w:r w:rsidRPr="005C2939">
        <w:t xml:space="preserve"> from one job or organisation to another doing a similar role. </w:t>
      </w:r>
    </w:p>
    <w:p w:rsidR="005C2939" w:rsidRPr="005C2939" w:rsidRDefault="005C2939" w:rsidP="005C2939">
      <w:pPr>
        <w:tabs>
          <w:tab w:val="left" w:pos="5479"/>
        </w:tabs>
        <w:rPr>
          <w:u w:val="single"/>
        </w:rPr>
      </w:pPr>
      <w:r w:rsidRPr="005C2939">
        <w:rPr>
          <w:u w:val="single"/>
        </w:rPr>
        <w:t>The benefits to the applicant</w:t>
      </w:r>
    </w:p>
    <w:p w:rsidR="005C2939" w:rsidRDefault="005C2939" w:rsidP="004C5D0C">
      <w:pPr>
        <w:pStyle w:val="ListParagraph"/>
        <w:numPr>
          <w:ilvl w:val="0"/>
          <w:numId w:val="6"/>
        </w:numPr>
        <w:tabs>
          <w:tab w:val="left" w:pos="5479"/>
        </w:tabs>
      </w:pPr>
      <w:r w:rsidRPr="005C2939">
        <w:t xml:space="preserve">Applicants will be able to take certificates from one job or voluntary position to the next – meaning they will spend less time filling in forms. </w:t>
      </w:r>
    </w:p>
    <w:p w:rsidR="004C5D0C" w:rsidRPr="005C2939" w:rsidRDefault="004C5D0C" w:rsidP="004C5D0C">
      <w:pPr>
        <w:pStyle w:val="ListParagraph"/>
        <w:tabs>
          <w:tab w:val="left" w:pos="5479"/>
        </w:tabs>
      </w:pPr>
    </w:p>
    <w:p w:rsidR="005C2939" w:rsidRPr="005C2939" w:rsidRDefault="005C2939" w:rsidP="004C5D0C">
      <w:pPr>
        <w:pStyle w:val="ListParagraph"/>
        <w:numPr>
          <w:ilvl w:val="0"/>
          <w:numId w:val="6"/>
        </w:numPr>
        <w:tabs>
          <w:tab w:val="left" w:pos="5479"/>
        </w:tabs>
      </w:pPr>
      <w:r w:rsidRPr="005C2939">
        <w:t xml:space="preserve">Applicants will be able to give employers and other organisations permission to check their certificate online and see who has checked it. Meaning the checking process will be much faster as a result can be obtains instantly. </w:t>
      </w:r>
    </w:p>
    <w:p w:rsidR="005C2939" w:rsidRDefault="005C2939" w:rsidP="005C2939">
      <w:pPr>
        <w:tabs>
          <w:tab w:val="left" w:pos="5479"/>
        </w:tabs>
      </w:pPr>
      <w:r w:rsidRPr="005C2939">
        <w:t>If an individual at your group wishes to subscribe</w:t>
      </w:r>
      <w:r w:rsidR="00B96012">
        <w:t xml:space="preserve"> they </w:t>
      </w:r>
      <w:r w:rsidR="0007164B">
        <w:t>must do this within 19 calendar</w:t>
      </w:r>
      <w:r w:rsidR="00B96012" w:rsidRPr="00B96012">
        <w:t xml:space="preserve"> days of the certificate being issued.</w:t>
      </w:r>
      <w:r w:rsidR="00B96012">
        <w:t xml:space="preserve"> For more information on this p</w:t>
      </w:r>
      <w:r w:rsidRPr="005C2939">
        <w:t xml:space="preserve">lease </w:t>
      </w:r>
      <w:r w:rsidR="00B96012">
        <w:t xml:space="preserve">visit our website or </w:t>
      </w:r>
      <w:r w:rsidRPr="005C2939">
        <w:t>follow the link below</w:t>
      </w:r>
      <w:r w:rsidR="00B96012">
        <w:t>:</w:t>
      </w:r>
    </w:p>
    <w:p w:rsidR="00B96012" w:rsidRPr="005C2939" w:rsidRDefault="00667B57" w:rsidP="005C2939">
      <w:pPr>
        <w:tabs>
          <w:tab w:val="left" w:pos="5479"/>
        </w:tabs>
      </w:pPr>
      <w:hyperlink r:id="rId28" w:history="1">
        <w:r w:rsidR="00B96012" w:rsidRPr="002E7B2E">
          <w:rPr>
            <w:rStyle w:val="Hyperlink"/>
          </w:rPr>
          <w:t>https://www.gov.uk/dbs-update-service</w:t>
        </w:r>
      </w:hyperlink>
      <w:r w:rsidR="00B96012">
        <w:t xml:space="preserve"> </w:t>
      </w:r>
    </w:p>
    <w:p w:rsidR="005C2939" w:rsidRPr="005C2939" w:rsidRDefault="005C2939" w:rsidP="005C2939">
      <w:pPr>
        <w:tabs>
          <w:tab w:val="left" w:pos="5479"/>
        </w:tabs>
      </w:pPr>
      <w:r w:rsidRPr="005C2939">
        <w:t xml:space="preserve">Registration to the update service lasts for 1 year and is free of charge for volunteers and £13 for paid staff. </w:t>
      </w:r>
      <w:r w:rsidR="00800DF5">
        <w:t xml:space="preserve">Once registered, you will </w:t>
      </w:r>
      <w:r>
        <w:t xml:space="preserve">receive an email </w:t>
      </w:r>
      <w:r w:rsidR="00800DF5">
        <w:t xml:space="preserve">yearly </w:t>
      </w:r>
      <w:r>
        <w:t xml:space="preserve">asking you to update any information that may have changed. </w:t>
      </w:r>
      <w:r w:rsidRPr="005C2939">
        <w:t xml:space="preserve">If an individual at your Group requires a DBS check and is a subscriber to the service they will need to complete the form that can be found on the RDA website / running Your Group / DBS England and Wales and return it to RDA National Office where we will perform the required checks. </w:t>
      </w:r>
    </w:p>
    <w:p w:rsidR="00B96012" w:rsidRDefault="00B96012" w:rsidP="00B96012">
      <w:pPr>
        <w:tabs>
          <w:tab w:val="left" w:pos="5479"/>
        </w:tabs>
        <w:jc w:val="center"/>
      </w:pPr>
    </w:p>
    <w:p w:rsidR="00B96012" w:rsidRDefault="00B96012" w:rsidP="00B96012">
      <w:pPr>
        <w:tabs>
          <w:tab w:val="left" w:pos="5479"/>
        </w:tabs>
        <w:jc w:val="center"/>
      </w:pPr>
    </w:p>
    <w:p w:rsidR="00B96012" w:rsidRPr="00B96012" w:rsidRDefault="00B96012" w:rsidP="00B96012">
      <w:pPr>
        <w:tabs>
          <w:tab w:val="left" w:pos="5479"/>
        </w:tabs>
        <w:jc w:val="center"/>
        <w:rPr>
          <w:b/>
          <w:sz w:val="28"/>
        </w:rPr>
      </w:pPr>
    </w:p>
    <w:p w:rsidR="00F61F6F" w:rsidRPr="00B96012" w:rsidRDefault="00B96012" w:rsidP="00B96012">
      <w:pPr>
        <w:tabs>
          <w:tab w:val="left" w:pos="5479"/>
        </w:tabs>
        <w:jc w:val="center"/>
        <w:rPr>
          <w:b/>
          <w:sz w:val="28"/>
        </w:rPr>
      </w:pPr>
      <w:r w:rsidRPr="00B96012">
        <w:rPr>
          <w:b/>
          <w:sz w:val="28"/>
        </w:rPr>
        <w:t>APPLY HERE</w:t>
      </w:r>
    </w:p>
    <w:p w:rsidR="00F61F6F" w:rsidRDefault="00667B57" w:rsidP="00B96012">
      <w:pPr>
        <w:jc w:val="center"/>
      </w:pPr>
      <w:hyperlink r:id="rId29" w:history="1">
        <w:r w:rsidR="00B96012" w:rsidRPr="002E7B2E">
          <w:rPr>
            <w:rStyle w:val="Hyperlink"/>
          </w:rPr>
          <w:t>https://secure.crbonline.gov.uk/crsc/apply</w:t>
        </w:r>
      </w:hyperlink>
      <w:r w:rsidR="00B96012">
        <w:t xml:space="preserve"> </w:t>
      </w:r>
      <w:r w:rsidR="00B96012" w:rsidRPr="00B96012">
        <w:t xml:space="preserve"> </w:t>
      </w:r>
      <w:r w:rsidR="00F61F6F">
        <w:br w:type="page"/>
      </w:r>
    </w:p>
    <w:p w:rsidR="003A60DD" w:rsidRDefault="003A60DD" w:rsidP="00BF0A60">
      <w:pPr>
        <w:tabs>
          <w:tab w:val="left" w:pos="5479"/>
        </w:tabs>
      </w:pPr>
      <w:r>
        <w:rPr>
          <w:noProof/>
          <w:lang w:eastAsia="en-GB"/>
        </w:rPr>
        <w:lastRenderedPageBreak/>
        <mc:AlternateContent>
          <mc:Choice Requires="wps">
            <w:drawing>
              <wp:anchor distT="0" distB="0" distL="114300" distR="114300" simplePos="0" relativeHeight="251723776" behindDoc="1" locked="0" layoutInCell="1" allowOverlap="1" wp14:anchorId="5930963D" wp14:editId="38009267">
                <wp:simplePos x="0" y="0"/>
                <wp:positionH relativeFrom="column">
                  <wp:posOffset>-352425</wp:posOffset>
                </wp:positionH>
                <wp:positionV relativeFrom="paragraph">
                  <wp:posOffset>209550</wp:posOffset>
                </wp:positionV>
                <wp:extent cx="2483485" cy="1333500"/>
                <wp:effectExtent l="19050" t="19050" r="31115" b="190500"/>
                <wp:wrapTight wrapText="bothSides">
                  <wp:wrapPolygon edited="0">
                    <wp:start x="8616" y="-309"/>
                    <wp:lineTo x="6296" y="0"/>
                    <wp:lineTo x="1325" y="3394"/>
                    <wp:lineTo x="1325" y="4937"/>
                    <wp:lineTo x="-166" y="4937"/>
                    <wp:lineTo x="-166" y="12651"/>
                    <wp:lineTo x="331" y="15429"/>
                    <wp:lineTo x="3479" y="19749"/>
                    <wp:lineTo x="5633" y="24377"/>
                    <wp:lineTo x="5799" y="24377"/>
                    <wp:lineTo x="6793" y="24377"/>
                    <wp:lineTo x="6959" y="24377"/>
                    <wp:lineTo x="17563" y="19749"/>
                    <wp:lineTo x="17728" y="19749"/>
                    <wp:lineTo x="21208" y="15120"/>
                    <wp:lineTo x="21208" y="14811"/>
                    <wp:lineTo x="21705" y="10183"/>
                    <wp:lineTo x="21705" y="9257"/>
                    <wp:lineTo x="20877" y="6480"/>
                    <wp:lineTo x="20214" y="4937"/>
                    <wp:lineTo x="20379" y="3703"/>
                    <wp:lineTo x="15077" y="0"/>
                    <wp:lineTo x="13089" y="-309"/>
                    <wp:lineTo x="8616" y="-309"/>
                  </wp:wrapPolygon>
                </wp:wrapTight>
                <wp:docPr id="63" name="Oval Callout 63"/>
                <wp:cNvGraphicFramePr/>
                <a:graphic xmlns:a="http://schemas.openxmlformats.org/drawingml/2006/main">
                  <a:graphicData uri="http://schemas.microsoft.com/office/word/2010/wordprocessingShape">
                    <wps:wsp>
                      <wps:cNvSpPr/>
                      <wps:spPr>
                        <a:xfrm>
                          <a:off x="0" y="0"/>
                          <a:ext cx="2483485" cy="1333500"/>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 xml:space="preserve">“I had a DBS </w:t>
                            </w:r>
                            <w:r w:rsidR="004B18DF">
                              <w:rPr>
                                <w:sz w:val="24"/>
                              </w:rPr>
                              <w:t xml:space="preserve">check </w:t>
                            </w:r>
                            <w:r w:rsidRPr="00F61F6F">
                              <w:rPr>
                                <w:sz w:val="24"/>
                              </w:rPr>
                              <w:t>done when I was a volunteer, now I am a coach do I need to do another?”</w:t>
                            </w:r>
                          </w:p>
                          <w:p w:rsidR="00815F87" w:rsidRPr="00F61F6F" w:rsidRDefault="00815F87" w:rsidP="00815F87">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3" o:spid="_x0000_s1040" type="#_x0000_t63" style="position:absolute;margin-left:-27.75pt;margin-top:16.5pt;width:195.55pt;height: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" adj="6300,24300" fillcolor="#c3d69b" strokecolor="#4f6228" strokeweight="2pt">
                <v:textbox>
                  <w:txbxContent>
                    <w:p w:rsidR="00815F87" w:rsidRPr="00F61F6F" w:rsidRDefault="00815F87" w:rsidP="00815F87">
                      <w:pPr>
                        <w:jc w:val="center"/>
                        <w:rPr>
                          <w:sz w:val="24"/>
                        </w:rPr>
                      </w:pPr>
                      <w:r w:rsidRPr="00F61F6F">
                        <w:rPr>
                          <w:sz w:val="24"/>
                        </w:rPr>
                        <w:t xml:space="preserve">“I had a DBS </w:t>
                      </w:r>
                      <w:r w:rsidR="004B18DF">
                        <w:rPr>
                          <w:sz w:val="24"/>
                        </w:rPr>
                        <w:t xml:space="preserve">check </w:t>
                      </w:r>
                      <w:r w:rsidRPr="00F61F6F">
                        <w:rPr>
                          <w:sz w:val="24"/>
                        </w:rPr>
                        <w:t>done when I was a volunteer, now I am a coach do I need to do another?”</w:t>
                      </w:r>
                    </w:p>
                    <w:p w:rsidR="00815F87" w:rsidRPr="00F61F6F" w:rsidRDefault="00815F87" w:rsidP="00815F87">
                      <w:pPr>
                        <w:jc w:val="center"/>
                        <w:rPr>
                          <w:sz w:val="24"/>
                        </w:rPr>
                      </w:pPr>
                    </w:p>
                  </w:txbxContent>
                </v:textbox>
                <w10:wrap type="tight"/>
              </v:shape>
            </w:pict>
          </mc:Fallback>
        </mc:AlternateContent>
      </w:r>
      <w:r>
        <w:rPr>
          <w:noProof/>
          <w:lang w:eastAsia="en-GB"/>
        </w:rPr>
        <w:drawing>
          <wp:anchor distT="0" distB="0" distL="114300" distR="114300" simplePos="0" relativeHeight="251711488" behindDoc="1" locked="0" layoutInCell="1" allowOverlap="1" wp14:anchorId="6E2108A3" wp14:editId="0455587E">
            <wp:simplePos x="0" y="0"/>
            <wp:positionH relativeFrom="column">
              <wp:posOffset>5117465</wp:posOffset>
            </wp:positionH>
            <wp:positionV relativeFrom="paragraph">
              <wp:posOffset>-542925</wp:posOffset>
            </wp:positionV>
            <wp:extent cx="1256030" cy="1249680"/>
            <wp:effectExtent l="0" t="0" r="1270" b="7620"/>
            <wp:wrapTight wrapText="bothSides">
              <wp:wrapPolygon edited="0">
                <wp:start x="7535" y="0"/>
                <wp:lineTo x="5897" y="329"/>
                <wp:lineTo x="655" y="4280"/>
                <wp:lineTo x="0" y="7244"/>
                <wp:lineTo x="0" y="13500"/>
                <wp:lineTo x="328" y="16463"/>
                <wp:lineTo x="5569" y="21073"/>
                <wp:lineTo x="7535" y="21402"/>
                <wp:lineTo x="14087" y="21402"/>
                <wp:lineTo x="15725" y="21073"/>
                <wp:lineTo x="20967" y="16463"/>
                <wp:lineTo x="21294" y="13500"/>
                <wp:lineTo x="21294" y="7244"/>
                <wp:lineTo x="20967" y="4280"/>
                <wp:lineTo x="15725" y="329"/>
                <wp:lineTo x="13759" y="0"/>
                <wp:lineTo x="7535"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6030" cy="1249680"/>
                    </a:xfrm>
                    <a:prstGeom prst="rect">
                      <a:avLst/>
                    </a:prstGeom>
                    <a:noFill/>
                  </pic:spPr>
                </pic:pic>
              </a:graphicData>
            </a:graphic>
            <wp14:sizeRelH relativeFrom="page">
              <wp14:pctWidth>0</wp14:pctWidth>
            </wp14:sizeRelH>
            <wp14:sizeRelV relativeFrom="page">
              <wp14:pctHeight>0</wp14:pctHeight>
            </wp14:sizeRelV>
          </wp:anchor>
        </w:drawing>
      </w:r>
    </w:p>
    <w:p w:rsidR="003A60DD" w:rsidRDefault="003A60DD" w:rsidP="00BF0A60">
      <w:pPr>
        <w:tabs>
          <w:tab w:val="left" w:pos="5479"/>
        </w:tabs>
      </w:pPr>
    </w:p>
    <w:p w:rsidR="00A96688" w:rsidRDefault="003A60DD" w:rsidP="00BF0A60">
      <w:pPr>
        <w:tabs>
          <w:tab w:val="left" w:pos="5479"/>
        </w:tabs>
      </w:pPr>
      <w:r>
        <w:t>Yes</w:t>
      </w:r>
      <w:r w:rsidR="004B18DF">
        <w:t xml:space="preserve"> if you teach children</w:t>
      </w:r>
      <w:r>
        <w:t xml:space="preserve"> once you become a</w:t>
      </w:r>
      <w:r w:rsidR="004B18DF">
        <w:t>n assistant coach,</w:t>
      </w:r>
      <w:r>
        <w:t xml:space="preserve"> </w:t>
      </w:r>
      <w:r w:rsidR="004B18DF">
        <w:t xml:space="preserve">and are able to coach without supervision of other coaches, </w:t>
      </w:r>
      <w:r>
        <w:t xml:space="preserve">you are in a role of regulated activity and require the additional child barred list check. </w:t>
      </w:r>
    </w:p>
    <w:p w:rsidR="000953A0" w:rsidRDefault="000953A0" w:rsidP="00BF0A60">
      <w:pPr>
        <w:tabs>
          <w:tab w:val="left" w:pos="5479"/>
        </w:tabs>
      </w:pPr>
    </w:p>
    <w:p w:rsidR="000953A0" w:rsidRDefault="000953A0" w:rsidP="00BF0A60">
      <w:pPr>
        <w:tabs>
          <w:tab w:val="left" w:pos="5479"/>
        </w:tabs>
      </w:pPr>
      <w:r>
        <w:rPr>
          <w:noProof/>
          <w:lang w:eastAsia="en-GB"/>
        </w:rPr>
        <mc:AlternateContent>
          <mc:Choice Requires="wps">
            <w:drawing>
              <wp:anchor distT="0" distB="0" distL="114300" distR="114300" simplePos="0" relativeHeight="251721728" behindDoc="0" locked="0" layoutInCell="1" allowOverlap="1" wp14:anchorId="57FA852A" wp14:editId="40D3939E">
                <wp:simplePos x="0" y="0"/>
                <wp:positionH relativeFrom="column">
                  <wp:posOffset>345440</wp:posOffset>
                </wp:positionH>
                <wp:positionV relativeFrom="paragraph">
                  <wp:posOffset>347980</wp:posOffset>
                </wp:positionV>
                <wp:extent cx="1787525" cy="1186815"/>
                <wp:effectExtent l="19050" t="19050" r="41275" b="165735"/>
                <wp:wrapSquare wrapText="bothSides"/>
                <wp:docPr id="62" name="Oval Callout 62"/>
                <wp:cNvGraphicFramePr/>
                <a:graphic xmlns:a="http://schemas.openxmlformats.org/drawingml/2006/main">
                  <a:graphicData uri="http://schemas.microsoft.com/office/word/2010/wordprocessingShape">
                    <wps:wsp>
                      <wps:cNvSpPr/>
                      <wps:spPr>
                        <a:xfrm>
                          <a:off x="0" y="0"/>
                          <a:ext cx="1787525" cy="1186815"/>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I only have two forms of ID can I still volunteer?”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62" o:spid="_x0000_s1041" type="#_x0000_t63" style="position:absolute;margin-left:27.2pt;margin-top:27.4pt;width:140.75pt;height:9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I only have two forms of ID can I still volunteer?”</w:t>
                      </w:r>
                    </w:p>
                  </w:txbxContent>
                </v:textbox>
                <w10:wrap type="square"/>
              </v:shape>
            </w:pict>
          </mc:Fallback>
        </mc:AlternateContent>
      </w:r>
    </w:p>
    <w:p w:rsidR="004357AE" w:rsidRDefault="004357AE" w:rsidP="004357AE">
      <w:pPr>
        <w:pStyle w:val="NoSpacing"/>
      </w:pPr>
    </w:p>
    <w:p w:rsidR="003A60DD" w:rsidRDefault="003A60DD" w:rsidP="00BF0A60">
      <w:pPr>
        <w:tabs>
          <w:tab w:val="left" w:pos="5479"/>
        </w:tabs>
      </w:pPr>
      <w:r>
        <w:t>All applicants must have three forms of ident</w:t>
      </w:r>
      <w:r w:rsidR="000953A0">
        <w:t xml:space="preserve">ification. Often we can help you find a third ID without having to </w:t>
      </w:r>
      <w:r w:rsidR="004357AE">
        <w:t>take an alternative route</w:t>
      </w:r>
      <w:r w:rsidR="000953A0">
        <w:t xml:space="preserve">, which </w:t>
      </w:r>
      <w:r w:rsidR="004357AE">
        <w:t>may have</w:t>
      </w:r>
      <w:r w:rsidR="000953A0">
        <w:t xml:space="preserve"> additional cost</w:t>
      </w:r>
      <w:r w:rsidR="004357AE">
        <w:t>s</w:t>
      </w:r>
      <w:r w:rsidR="000953A0">
        <w:t xml:space="preserve">. </w:t>
      </w:r>
      <w:r w:rsidR="00480D15">
        <w:t>If you are having trouble with this please contact Bethan Randles at National Office to talk through your options.</w:t>
      </w:r>
    </w:p>
    <w:p w:rsidR="000953A0" w:rsidRDefault="000953A0" w:rsidP="00BF0A60">
      <w:pPr>
        <w:tabs>
          <w:tab w:val="left" w:pos="5479"/>
        </w:tabs>
      </w:pPr>
    </w:p>
    <w:p w:rsidR="000953A0" w:rsidRDefault="00480D15" w:rsidP="00BF0A60">
      <w:pPr>
        <w:tabs>
          <w:tab w:val="left" w:pos="5479"/>
        </w:tabs>
      </w:pPr>
      <w:r>
        <w:rPr>
          <w:noProof/>
          <w:lang w:eastAsia="en-GB"/>
        </w:rPr>
        <mc:AlternateContent>
          <mc:Choice Requires="wps">
            <w:drawing>
              <wp:anchor distT="0" distB="0" distL="114300" distR="114300" simplePos="0" relativeHeight="251725824" behindDoc="0" locked="0" layoutInCell="1" allowOverlap="1" wp14:anchorId="0FD2FBCE" wp14:editId="2C12B46D">
                <wp:simplePos x="0" y="0"/>
                <wp:positionH relativeFrom="column">
                  <wp:posOffset>-504825</wp:posOffset>
                </wp:positionH>
                <wp:positionV relativeFrom="paragraph">
                  <wp:posOffset>76835</wp:posOffset>
                </wp:positionV>
                <wp:extent cx="2333625" cy="1350645"/>
                <wp:effectExtent l="19050" t="19050" r="47625" b="192405"/>
                <wp:wrapSquare wrapText="bothSides"/>
                <wp:docPr id="352" name="Oval Callout 352"/>
                <wp:cNvGraphicFramePr/>
                <a:graphic xmlns:a="http://schemas.openxmlformats.org/drawingml/2006/main">
                  <a:graphicData uri="http://schemas.microsoft.com/office/word/2010/wordprocessingShape">
                    <wps:wsp>
                      <wps:cNvSpPr/>
                      <wps:spPr>
                        <a:xfrm>
                          <a:off x="0" y="0"/>
                          <a:ext cx="2333625" cy="1350645"/>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My certificate has been sent but it still has not arrived can I have a new 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2" o:spid="_x0000_s1042" type="#_x0000_t63" style="position:absolute;margin-left:-39.75pt;margin-top:6.05pt;width:183.75pt;height:106.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My certificate has been sent but it still has not arrived can I have a new one?”</w:t>
                      </w:r>
                    </w:p>
                  </w:txbxContent>
                </v:textbox>
                <w10:wrap type="square"/>
              </v:shape>
            </w:pict>
          </mc:Fallback>
        </mc:AlternateContent>
      </w:r>
    </w:p>
    <w:p w:rsidR="000953A0" w:rsidRDefault="000953A0" w:rsidP="00BF0A60">
      <w:pPr>
        <w:tabs>
          <w:tab w:val="left" w:pos="5479"/>
        </w:tabs>
      </w:pPr>
      <w:r>
        <w:t xml:space="preserve">If your DBS certificate was issued over 14 days ago and you still have not received it you can complete a </w:t>
      </w:r>
      <w:r w:rsidRPr="000953A0">
        <w:t xml:space="preserve">reprint request </w:t>
      </w:r>
      <w:r>
        <w:t xml:space="preserve">up to </w:t>
      </w:r>
      <w:r w:rsidRPr="000953A0">
        <w:t>3 months (93 days)</w:t>
      </w:r>
      <w:r w:rsidR="00AC305E">
        <w:t xml:space="preserve"> after the issue date. More information can be found at </w:t>
      </w:r>
      <w:hyperlink r:id="rId31" w:history="1">
        <w:r w:rsidR="00AC305E" w:rsidRPr="00612548">
          <w:rPr>
            <w:rStyle w:val="Hyperlink"/>
          </w:rPr>
          <w:t>https://www.gov.uk/government/publications/dbs-certificate-reprint-guide/dbs-certificate-reprint-guide</w:t>
        </w:r>
      </w:hyperlink>
      <w:r w:rsidR="00AC305E">
        <w:t xml:space="preserve"> </w:t>
      </w:r>
    </w:p>
    <w:p w:rsidR="00AC305E" w:rsidRDefault="00AC305E" w:rsidP="00BF0A60">
      <w:pPr>
        <w:tabs>
          <w:tab w:val="left" w:pos="5479"/>
        </w:tabs>
      </w:pPr>
      <w:r>
        <w:rPr>
          <w:noProof/>
          <w:lang w:eastAsia="en-GB"/>
        </w:rPr>
        <mc:AlternateContent>
          <mc:Choice Requires="wps">
            <w:drawing>
              <wp:anchor distT="0" distB="0" distL="114300" distR="114300" simplePos="0" relativeHeight="251727872" behindDoc="0" locked="0" layoutInCell="1" allowOverlap="1" wp14:anchorId="7276157A" wp14:editId="3722D285">
                <wp:simplePos x="0" y="0"/>
                <wp:positionH relativeFrom="column">
                  <wp:posOffset>-1868170</wp:posOffset>
                </wp:positionH>
                <wp:positionV relativeFrom="paragraph">
                  <wp:posOffset>311150</wp:posOffset>
                </wp:positionV>
                <wp:extent cx="1596390" cy="995680"/>
                <wp:effectExtent l="19050" t="19050" r="41910" b="147320"/>
                <wp:wrapSquare wrapText="bothSides"/>
                <wp:docPr id="353" name="Oval Callout 353"/>
                <wp:cNvGraphicFramePr/>
                <a:graphic xmlns:a="http://schemas.openxmlformats.org/drawingml/2006/main">
                  <a:graphicData uri="http://schemas.microsoft.com/office/word/2010/wordprocessingShape">
                    <wps:wsp>
                      <wps:cNvSpPr/>
                      <wps:spPr>
                        <a:xfrm>
                          <a:off x="0" y="0"/>
                          <a:ext cx="1596390" cy="995680"/>
                        </a:xfrm>
                        <a:prstGeom prst="wedgeEllipseCallout">
                          <a:avLst/>
                        </a:prstGeom>
                        <a:solidFill>
                          <a:srgbClr val="9BBB59">
                            <a:lumMod val="60000"/>
                            <a:lumOff val="40000"/>
                          </a:srgbClr>
                        </a:solidFill>
                        <a:ln w="25400" cap="flat" cmpd="sng" algn="ctr">
                          <a:solidFill>
                            <a:srgbClr val="9BBB59">
                              <a:lumMod val="50000"/>
                            </a:srgbClr>
                          </a:solidFill>
                          <a:prstDash val="solid"/>
                        </a:ln>
                        <a:effectLst/>
                      </wps:spPr>
                      <wps:txbx>
                        <w:txbxContent>
                          <w:p w:rsidR="00815F87" w:rsidRPr="00F61F6F" w:rsidRDefault="00815F87" w:rsidP="00815F87">
                            <w:pPr>
                              <w:jc w:val="center"/>
                              <w:rPr>
                                <w:sz w:val="24"/>
                              </w:rPr>
                            </w:pPr>
                            <w:r w:rsidRPr="00F61F6F">
                              <w:rPr>
                                <w:sz w:val="24"/>
                              </w:rPr>
                              <w:t>“</w:t>
                            </w:r>
                            <w:r>
                              <w:rPr>
                                <w:sz w:val="24"/>
                              </w:rPr>
                              <w:t>Can I track my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353" o:spid="_x0000_s1043" type="#_x0000_t63" style="position:absolute;margin-left:-147.1pt;margin-top:24.5pt;width:125.7pt;height:78.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" adj="6300,24300" fillcolor="#c3d69b" strokecolor="#4f6228" strokeweight="2pt">
                <v:textbox>
                  <w:txbxContent>
                    <w:p w:rsidR="00815F87" w:rsidRPr="00F61F6F" w:rsidRDefault="00815F87" w:rsidP="00815F87">
                      <w:pPr>
                        <w:jc w:val="center"/>
                        <w:rPr>
                          <w:sz w:val="24"/>
                        </w:rPr>
                      </w:pPr>
                      <w:r w:rsidRPr="00F61F6F">
                        <w:rPr>
                          <w:sz w:val="24"/>
                        </w:rPr>
                        <w:t>“</w:t>
                      </w:r>
                      <w:r>
                        <w:rPr>
                          <w:sz w:val="24"/>
                        </w:rPr>
                        <w:t>Can I track my application?”</w:t>
                      </w:r>
                    </w:p>
                  </w:txbxContent>
                </v:textbox>
                <w10:wrap type="square"/>
              </v:shape>
            </w:pict>
          </mc:Fallback>
        </mc:AlternateContent>
      </w:r>
    </w:p>
    <w:p w:rsidR="001C0B58" w:rsidRDefault="001C0B58" w:rsidP="001C0B58">
      <w:pPr>
        <w:pStyle w:val="NoSpacing"/>
      </w:pPr>
      <w:r>
        <w:t>Yes, you can use your form reference number and date of birth to track your application. This can be found on the front of your purple form starting with F010 or can be requested from National office. Online reference number</w:t>
      </w:r>
      <w:r w:rsidR="004357AE">
        <w:t>s</w:t>
      </w:r>
      <w:r>
        <w:t xml:space="preserve"> can be requested normally 24hrs after submission. The website you can track these on is:</w:t>
      </w:r>
    </w:p>
    <w:p w:rsidR="00AC305E" w:rsidRDefault="00667B57" w:rsidP="001C0B58">
      <w:pPr>
        <w:pStyle w:val="NoSpacing"/>
      </w:pPr>
      <w:hyperlink r:id="rId32" w:history="1">
        <w:r w:rsidR="001C0B58" w:rsidRPr="00612548">
          <w:rPr>
            <w:rStyle w:val="Hyperlink"/>
          </w:rPr>
          <w:t>https://secure.crbonline.gov.uk/enquiry/enquirySearch.do</w:t>
        </w:r>
      </w:hyperlink>
      <w:r w:rsidR="001C0B58">
        <w:t xml:space="preserve"> </w:t>
      </w:r>
    </w:p>
    <w:p w:rsidR="000953A0" w:rsidRDefault="000953A0" w:rsidP="00BF0A60">
      <w:pPr>
        <w:tabs>
          <w:tab w:val="left" w:pos="5479"/>
        </w:tabs>
      </w:pPr>
    </w:p>
    <w:p w:rsidR="003A60DD" w:rsidRPr="00BE5FEF" w:rsidRDefault="003A60DD" w:rsidP="00BF0A60">
      <w:pPr>
        <w:tabs>
          <w:tab w:val="left" w:pos="5479"/>
        </w:tabs>
        <w:rPr>
          <w:sz w:val="24"/>
        </w:rPr>
      </w:pPr>
    </w:p>
    <w:p w:rsidR="003A60DD" w:rsidRPr="00BE5FEF" w:rsidRDefault="00404EF9" w:rsidP="00404EF9">
      <w:pPr>
        <w:tabs>
          <w:tab w:val="left" w:pos="5479"/>
        </w:tabs>
        <w:jc w:val="center"/>
        <w:rPr>
          <w:sz w:val="24"/>
        </w:rPr>
      </w:pPr>
      <w:r w:rsidRPr="00BE5FEF">
        <w:rPr>
          <w:sz w:val="24"/>
        </w:rPr>
        <w:t>If you have any more questions regarding DBS please contact Bethan Randles at National Office.</w:t>
      </w:r>
    </w:p>
    <w:p w:rsidR="00404EF9" w:rsidRDefault="00404EF9" w:rsidP="00404EF9">
      <w:pPr>
        <w:tabs>
          <w:tab w:val="left" w:pos="5479"/>
        </w:tabs>
        <w:jc w:val="center"/>
      </w:pPr>
      <w:r>
        <w:t>Riding for the Disabled Association</w:t>
      </w:r>
    </w:p>
    <w:p w:rsidR="00404EF9" w:rsidRDefault="00404EF9" w:rsidP="00404EF9">
      <w:pPr>
        <w:tabs>
          <w:tab w:val="left" w:pos="5479"/>
        </w:tabs>
        <w:jc w:val="center"/>
      </w:pPr>
      <w:r>
        <w:t>T: 01926 476302</w:t>
      </w:r>
    </w:p>
    <w:p w:rsidR="003A60DD" w:rsidRPr="004A39B2" w:rsidRDefault="00404EF9" w:rsidP="00BE5FEF">
      <w:pPr>
        <w:tabs>
          <w:tab w:val="left" w:pos="5479"/>
        </w:tabs>
        <w:jc w:val="center"/>
      </w:pPr>
      <w:r>
        <w:t xml:space="preserve">E: </w:t>
      </w:r>
      <w:hyperlink r:id="rId33" w:history="1">
        <w:r w:rsidRPr="00612548">
          <w:rPr>
            <w:rStyle w:val="Hyperlink"/>
          </w:rPr>
          <w:t>brandles@rda.org.uk</w:t>
        </w:r>
      </w:hyperlink>
      <w:r>
        <w:t xml:space="preserve"> </w:t>
      </w:r>
    </w:p>
    <w:sectPr w:rsidR="003A60DD" w:rsidRPr="004A39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60C6"/>
    <w:multiLevelType w:val="hybridMultilevel"/>
    <w:tmpl w:val="9656DF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9D784A"/>
    <w:multiLevelType w:val="hybridMultilevel"/>
    <w:tmpl w:val="B420E852"/>
    <w:lvl w:ilvl="0" w:tplc="0FC0B4FC">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3050AD0"/>
    <w:multiLevelType w:val="hybridMultilevel"/>
    <w:tmpl w:val="DB8040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CE8425A"/>
    <w:multiLevelType w:val="hybridMultilevel"/>
    <w:tmpl w:val="92D2F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77E7F90"/>
    <w:multiLevelType w:val="hybridMultilevel"/>
    <w:tmpl w:val="B71C47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44F036C"/>
    <w:multiLevelType w:val="hybridMultilevel"/>
    <w:tmpl w:val="60C29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BF"/>
    <w:rsid w:val="00017A81"/>
    <w:rsid w:val="0007164B"/>
    <w:rsid w:val="0007242E"/>
    <w:rsid w:val="00076328"/>
    <w:rsid w:val="000953A0"/>
    <w:rsid w:val="00103EFD"/>
    <w:rsid w:val="00106059"/>
    <w:rsid w:val="001226E4"/>
    <w:rsid w:val="001C0009"/>
    <w:rsid w:val="001C0B58"/>
    <w:rsid w:val="001E1DF9"/>
    <w:rsid w:val="001F1E28"/>
    <w:rsid w:val="00206EC9"/>
    <w:rsid w:val="00226BE1"/>
    <w:rsid w:val="00296993"/>
    <w:rsid w:val="002A24B8"/>
    <w:rsid w:val="00314D8C"/>
    <w:rsid w:val="003352F9"/>
    <w:rsid w:val="00370547"/>
    <w:rsid w:val="00383175"/>
    <w:rsid w:val="003A484A"/>
    <w:rsid w:val="003A60DD"/>
    <w:rsid w:val="003C0415"/>
    <w:rsid w:val="003F615D"/>
    <w:rsid w:val="00404EF9"/>
    <w:rsid w:val="00425FA9"/>
    <w:rsid w:val="004357AE"/>
    <w:rsid w:val="00480D15"/>
    <w:rsid w:val="004A39B2"/>
    <w:rsid w:val="004B18DF"/>
    <w:rsid w:val="004C5D0C"/>
    <w:rsid w:val="005107B9"/>
    <w:rsid w:val="00556C84"/>
    <w:rsid w:val="005C2939"/>
    <w:rsid w:val="005C762B"/>
    <w:rsid w:val="00621C59"/>
    <w:rsid w:val="00654A7C"/>
    <w:rsid w:val="006634BC"/>
    <w:rsid w:val="00670C61"/>
    <w:rsid w:val="006753C2"/>
    <w:rsid w:val="00676867"/>
    <w:rsid w:val="006F0951"/>
    <w:rsid w:val="006F274D"/>
    <w:rsid w:val="007308B9"/>
    <w:rsid w:val="00740777"/>
    <w:rsid w:val="00747037"/>
    <w:rsid w:val="00754365"/>
    <w:rsid w:val="00800DF5"/>
    <w:rsid w:val="00815F87"/>
    <w:rsid w:val="00825259"/>
    <w:rsid w:val="008B162E"/>
    <w:rsid w:val="008D12AC"/>
    <w:rsid w:val="009173C4"/>
    <w:rsid w:val="0094310C"/>
    <w:rsid w:val="009A0ADF"/>
    <w:rsid w:val="00A926F2"/>
    <w:rsid w:val="00A96688"/>
    <w:rsid w:val="00AC2ABF"/>
    <w:rsid w:val="00AC305E"/>
    <w:rsid w:val="00B05615"/>
    <w:rsid w:val="00B3413B"/>
    <w:rsid w:val="00B619CB"/>
    <w:rsid w:val="00B96012"/>
    <w:rsid w:val="00BA04C8"/>
    <w:rsid w:val="00BD1726"/>
    <w:rsid w:val="00BE5FEF"/>
    <w:rsid w:val="00BF0A60"/>
    <w:rsid w:val="00C002B0"/>
    <w:rsid w:val="00C1764C"/>
    <w:rsid w:val="00C54C59"/>
    <w:rsid w:val="00CE6940"/>
    <w:rsid w:val="00CF5E74"/>
    <w:rsid w:val="00D8216F"/>
    <w:rsid w:val="00DA0B5E"/>
    <w:rsid w:val="00DA3A16"/>
    <w:rsid w:val="00DA4ABA"/>
    <w:rsid w:val="00DE00C1"/>
    <w:rsid w:val="00E1471D"/>
    <w:rsid w:val="00E24896"/>
    <w:rsid w:val="00E328FA"/>
    <w:rsid w:val="00E33EE1"/>
    <w:rsid w:val="00E51FED"/>
    <w:rsid w:val="00ED1219"/>
    <w:rsid w:val="00EE3D4B"/>
    <w:rsid w:val="00EF4113"/>
    <w:rsid w:val="00F16B7A"/>
    <w:rsid w:val="00F54CD2"/>
    <w:rsid w:val="00F61F6F"/>
    <w:rsid w:val="00FE2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5D"/>
    <w:rPr>
      <w:rFonts w:ascii="Tahoma" w:hAnsi="Tahoma" w:cs="Tahoma"/>
      <w:sz w:val="16"/>
      <w:szCs w:val="16"/>
    </w:rPr>
  </w:style>
  <w:style w:type="paragraph" w:styleId="ListParagraph">
    <w:name w:val="List Paragraph"/>
    <w:basedOn w:val="Normal"/>
    <w:uiPriority w:val="34"/>
    <w:qFormat/>
    <w:rsid w:val="00A96688"/>
    <w:pPr>
      <w:ind w:left="720"/>
      <w:contextualSpacing/>
    </w:pPr>
    <w:rPr>
      <w:rFonts w:ascii="Calibri" w:eastAsia="Calibri" w:hAnsi="Calibri" w:cs="Times New Roman"/>
    </w:rPr>
  </w:style>
  <w:style w:type="character" w:styleId="Hyperlink">
    <w:name w:val="Hyperlink"/>
    <w:basedOn w:val="DefaultParagraphFont"/>
    <w:uiPriority w:val="99"/>
    <w:unhideWhenUsed/>
    <w:rsid w:val="008D12AC"/>
    <w:rPr>
      <w:color w:val="0000FF" w:themeColor="hyperlink"/>
      <w:u w:val="single"/>
    </w:rPr>
  </w:style>
  <w:style w:type="paragraph" w:styleId="NoSpacing">
    <w:name w:val="No Spacing"/>
    <w:uiPriority w:val="1"/>
    <w:qFormat/>
    <w:rsid w:val="001C0B5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6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61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15D"/>
    <w:rPr>
      <w:rFonts w:ascii="Tahoma" w:hAnsi="Tahoma" w:cs="Tahoma"/>
      <w:sz w:val="16"/>
      <w:szCs w:val="16"/>
    </w:rPr>
  </w:style>
  <w:style w:type="paragraph" w:styleId="ListParagraph">
    <w:name w:val="List Paragraph"/>
    <w:basedOn w:val="Normal"/>
    <w:uiPriority w:val="34"/>
    <w:qFormat/>
    <w:rsid w:val="00A96688"/>
    <w:pPr>
      <w:ind w:left="720"/>
      <w:contextualSpacing/>
    </w:pPr>
    <w:rPr>
      <w:rFonts w:ascii="Calibri" w:eastAsia="Calibri" w:hAnsi="Calibri" w:cs="Times New Roman"/>
    </w:rPr>
  </w:style>
  <w:style w:type="character" w:styleId="Hyperlink">
    <w:name w:val="Hyperlink"/>
    <w:basedOn w:val="DefaultParagraphFont"/>
    <w:uiPriority w:val="99"/>
    <w:unhideWhenUsed/>
    <w:rsid w:val="008D12AC"/>
    <w:rPr>
      <w:color w:val="0000FF" w:themeColor="hyperlink"/>
      <w:u w:val="single"/>
    </w:rPr>
  </w:style>
  <w:style w:type="paragraph" w:styleId="NoSpacing">
    <w:name w:val="No Spacing"/>
    <w:uiPriority w:val="1"/>
    <w:qFormat/>
    <w:rsid w:val="001C0B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0.png"/><Relationship Id="rId33" Type="http://schemas.openxmlformats.org/officeDocument/2006/relationships/hyperlink" Target="mailto:brandles@rda.org.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4.png"/><Relationship Id="rId29" Type="http://schemas.openxmlformats.org/officeDocument/2006/relationships/hyperlink" Target="https://secure.crbonline.gov.uk/crsc/appl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secure.crbonline.gov.uk/enquiry/enquirySearch.do" TargetMode="Externa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hyperlink" Target="https://www.gov.uk/dbs-update-servic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gov.uk/government/publications/dbs-certificate-reprint-guide/dbs-certificate-reprint-guide"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3D07A-56D8-4E9F-8FCE-7029D229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755</TotalTime>
  <Pages>10</Pages>
  <Words>1626</Words>
  <Characters>9270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learl</dc:creator>
  <cp:lastModifiedBy>learl</cp:lastModifiedBy>
  <cp:revision>67</cp:revision>
  <cp:lastPrinted>2017-12-06T15:20:00Z</cp:lastPrinted>
  <dcterms:created xsi:type="dcterms:W3CDTF">2017-11-13T15:44:00Z</dcterms:created>
  <dcterms:modified xsi:type="dcterms:W3CDTF">2018-01-04T11:46:00Z</dcterms:modified>
</cp:coreProperties>
</file>