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FC" w:rsidRDefault="00D50FFC" w:rsidP="00D50FFC">
      <w:pPr>
        <w:rPr>
          <w:rFonts w:ascii="Tahoma" w:hAnsi="Tahoma" w:cs="Tahoma"/>
          <w:b/>
          <w:sz w:val="21"/>
          <w:szCs w:val="21"/>
        </w:rPr>
      </w:pPr>
      <w:r w:rsidRPr="00AC08C8">
        <w:rPr>
          <w:rFonts w:ascii="Tahoma" w:hAnsi="Tahoma" w:cs="Tahoma"/>
          <w:noProof/>
          <w:sz w:val="21"/>
          <w:szCs w:val="21"/>
          <w:lang w:eastAsia="en-GB"/>
        </w:rPr>
        <w:drawing>
          <wp:anchor distT="0" distB="0" distL="114300" distR="114300" simplePos="0" relativeHeight="251660288" behindDoc="1" locked="0" layoutInCell="1" allowOverlap="1" wp14:anchorId="12BD6B11" wp14:editId="07C12D91">
            <wp:simplePos x="0" y="0"/>
            <wp:positionH relativeFrom="column">
              <wp:posOffset>4335780</wp:posOffset>
            </wp:positionH>
            <wp:positionV relativeFrom="paragraph">
              <wp:posOffset>-326390</wp:posOffset>
            </wp:positionV>
            <wp:extent cx="1398905" cy="763270"/>
            <wp:effectExtent l="0" t="0" r="0" b="0"/>
            <wp:wrapTight wrapText="bothSides">
              <wp:wrapPolygon edited="0">
                <wp:start x="0" y="0"/>
                <wp:lineTo x="0" y="21025"/>
                <wp:lineTo x="21178" y="21025"/>
                <wp:lineTo x="21178" y="0"/>
                <wp:lineTo x="0" y="0"/>
              </wp:wrapPolygon>
            </wp:wrapTight>
            <wp:docPr id="274" name="Picture 274" descr="RDA_logo_stra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RDA_logo_strap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99"/>
                    <a:stretch/>
                  </pic:blipFill>
                  <pic:spPr bwMode="auto">
                    <a:xfrm>
                      <a:off x="0" y="0"/>
                      <a:ext cx="13989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FFC" w:rsidRPr="00693A87" w:rsidRDefault="00693A87" w:rsidP="00D50FFC">
      <w:pPr>
        <w:rPr>
          <w:rFonts w:ascii="Tahoma" w:hAnsi="Tahoma" w:cs="Tahoma"/>
          <w:b/>
          <w:sz w:val="28"/>
          <w:szCs w:val="28"/>
        </w:rPr>
      </w:pPr>
      <w:r w:rsidRPr="00693A87">
        <w:rPr>
          <w:rFonts w:ascii="Tahoma" w:hAnsi="Tahoma" w:cs="Tahoma"/>
          <w:b/>
          <w:sz w:val="28"/>
          <w:szCs w:val="28"/>
        </w:rPr>
        <w:t>RDA HOLIDAY GRANT</w:t>
      </w:r>
      <w:r w:rsidR="00D55C07">
        <w:rPr>
          <w:rFonts w:ascii="Tahoma" w:hAnsi="Tahoma" w:cs="Tahoma"/>
          <w:b/>
          <w:sz w:val="28"/>
          <w:szCs w:val="28"/>
        </w:rPr>
        <w:t>S</w:t>
      </w:r>
      <w:r w:rsidRPr="00693A87">
        <w:rPr>
          <w:rFonts w:ascii="Tahoma" w:hAnsi="Tahoma" w:cs="Tahoma"/>
          <w:b/>
          <w:sz w:val="28"/>
          <w:szCs w:val="28"/>
        </w:rPr>
        <w:t xml:space="preserve"> 201</w:t>
      </w:r>
      <w:r w:rsidR="00DE5E22">
        <w:rPr>
          <w:rFonts w:ascii="Tahoma" w:hAnsi="Tahoma" w:cs="Tahoma"/>
          <w:b/>
          <w:sz w:val="28"/>
          <w:szCs w:val="28"/>
        </w:rPr>
        <w:t>8</w:t>
      </w:r>
    </w:p>
    <w:p w:rsidR="001D51E0" w:rsidRDefault="001D51E0" w:rsidP="00D50FFC">
      <w:pPr>
        <w:rPr>
          <w:rFonts w:ascii="Tahoma" w:hAnsi="Tahoma" w:cs="Tahoma"/>
          <w:sz w:val="21"/>
          <w:szCs w:val="21"/>
          <w:u w:val="single"/>
        </w:rPr>
      </w:pPr>
    </w:p>
    <w:p w:rsidR="00D50FFC" w:rsidRPr="00AC08C8" w:rsidRDefault="00693A87" w:rsidP="00D50FFC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The RDA Holidays C</w:t>
      </w:r>
      <w:r w:rsidR="00D50FFC">
        <w:rPr>
          <w:rFonts w:ascii="Tahoma" w:hAnsi="Tahoma" w:cs="Tahoma"/>
          <w:sz w:val="21"/>
          <w:szCs w:val="21"/>
        </w:rPr>
        <w:t xml:space="preserve">ommittee </w:t>
      </w:r>
      <w:r>
        <w:rPr>
          <w:rFonts w:ascii="Tahoma" w:hAnsi="Tahoma" w:cs="Tahoma"/>
          <w:sz w:val="21"/>
          <w:szCs w:val="21"/>
        </w:rPr>
        <w:t>is</w:t>
      </w:r>
      <w:r w:rsidR="00D50FFC" w:rsidRPr="00AC08C8">
        <w:rPr>
          <w:rFonts w:ascii="Tahoma" w:hAnsi="Tahoma" w:cs="Tahoma"/>
          <w:sz w:val="21"/>
          <w:szCs w:val="21"/>
        </w:rPr>
        <w:t xml:space="preserve"> very pleased </w:t>
      </w:r>
      <w:r w:rsidR="00D50FFC">
        <w:rPr>
          <w:rFonts w:ascii="Tahoma" w:hAnsi="Tahoma" w:cs="Tahoma"/>
          <w:sz w:val="21"/>
          <w:szCs w:val="21"/>
        </w:rPr>
        <w:t xml:space="preserve">to be able </w:t>
      </w:r>
      <w:r w:rsidR="00D50FFC" w:rsidRPr="00AC08C8">
        <w:rPr>
          <w:rFonts w:ascii="Tahoma" w:hAnsi="Tahoma" w:cs="Tahoma"/>
          <w:sz w:val="21"/>
          <w:szCs w:val="21"/>
        </w:rPr>
        <w:t>to make funds available for grants to RDA Groups</w:t>
      </w:r>
      <w:r w:rsidR="00D50FFC">
        <w:rPr>
          <w:rFonts w:ascii="Tahoma" w:hAnsi="Tahoma" w:cs="Tahoma"/>
          <w:sz w:val="21"/>
          <w:szCs w:val="21"/>
        </w:rPr>
        <w:t xml:space="preserve"> &amp; National Holidays</w:t>
      </w:r>
      <w:r w:rsidR="00D50FFC" w:rsidRPr="00AC08C8">
        <w:rPr>
          <w:rFonts w:ascii="Tahoma" w:hAnsi="Tahoma" w:cs="Tahoma"/>
          <w:sz w:val="21"/>
          <w:szCs w:val="21"/>
        </w:rPr>
        <w:t xml:space="preserve"> – </w:t>
      </w:r>
      <w:r w:rsidR="00D50FFC">
        <w:rPr>
          <w:rFonts w:ascii="Tahoma" w:hAnsi="Tahoma" w:cs="Tahoma"/>
          <w:sz w:val="21"/>
          <w:szCs w:val="21"/>
        </w:rPr>
        <w:t xml:space="preserve">thanks to the support of a donor. The </w:t>
      </w:r>
      <w:r>
        <w:rPr>
          <w:rFonts w:ascii="Tahoma" w:hAnsi="Tahoma" w:cs="Tahoma"/>
          <w:sz w:val="21"/>
          <w:szCs w:val="21"/>
        </w:rPr>
        <w:t xml:space="preserve">grants </w:t>
      </w:r>
      <w:r w:rsidR="00700601">
        <w:rPr>
          <w:rFonts w:ascii="Tahoma" w:hAnsi="Tahoma" w:cs="Tahoma"/>
          <w:sz w:val="21"/>
          <w:szCs w:val="21"/>
        </w:rPr>
        <w:t>can help</w:t>
      </w:r>
      <w:r w:rsidR="00D50FFC">
        <w:rPr>
          <w:rFonts w:ascii="Tahoma" w:hAnsi="Tahoma" w:cs="Tahoma"/>
          <w:sz w:val="21"/>
          <w:szCs w:val="21"/>
        </w:rPr>
        <w:t xml:space="preserve"> a group to organise an RDA holiday or day out for riders in their group, county or region as well as being able to support National Holidays.  </w:t>
      </w:r>
    </w:p>
    <w:p w:rsidR="00D50FFC" w:rsidRPr="00AC08C8" w:rsidRDefault="00D50FFC" w:rsidP="00D50FFC">
      <w:pPr>
        <w:rPr>
          <w:rFonts w:ascii="Tahoma" w:hAnsi="Tahoma" w:cs="Tahoma"/>
          <w:sz w:val="21"/>
          <w:szCs w:val="21"/>
        </w:rPr>
      </w:pPr>
    </w:p>
    <w:p w:rsidR="00D50FFC" w:rsidRPr="00AC08C8" w:rsidRDefault="00D50FFC" w:rsidP="00D50FFC">
      <w:pPr>
        <w:rPr>
          <w:rFonts w:ascii="Tahoma" w:hAnsi="Tahoma" w:cs="Tahoma"/>
          <w:sz w:val="21"/>
          <w:szCs w:val="21"/>
        </w:rPr>
      </w:pPr>
      <w:r w:rsidRPr="00AC08C8">
        <w:rPr>
          <w:rFonts w:ascii="Tahoma" w:hAnsi="Tahoma" w:cs="Tahoma"/>
          <w:sz w:val="21"/>
          <w:szCs w:val="21"/>
        </w:rPr>
        <w:t>Please not</w:t>
      </w:r>
      <w:r>
        <w:rPr>
          <w:rFonts w:ascii="Tahoma" w:hAnsi="Tahoma" w:cs="Tahoma"/>
          <w:sz w:val="21"/>
          <w:szCs w:val="21"/>
        </w:rPr>
        <w:t>e</w:t>
      </w:r>
      <w:r w:rsidRPr="00AC08C8"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t>unfortunately we cannot make a grant out to an individual. It must be for the group</w:t>
      </w:r>
      <w:r w:rsidR="00DE5E22">
        <w:rPr>
          <w:rFonts w:ascii="Tahoma" w:hAnsi="Tahoma" w:cs="Tahoma"/>
          <w:sz w:val="21"/>
          <w:szCs w:val="21"/>
        </w:rPr>
        <w:t xml:space="preserve"> or national holiday</w:t>
      </w:r>
      <w:r>
        <w:rPr>
          <w:rFonts w:ascii="Tahoma" w:hAnsi="Tahoma" w:cs="Tahoma"/>
          <w:sz w:val="21"/>
          <w:szCs w:val="21"/>
        </w:rPr>
        <w:t xml:space="preserve"> for the benefit of RDA riders or drivers. </w:t>
      </w:r>
    </w:p>
    <w:p w:rsidR="00D50FFC" w:rsidRPr="00AC08C8" w:rsidRDefault="00D50FFC" w:rsidP="00D50FFC">
      <w:pPr>
        <w:rPr>
          <w:rFonts w:ascii="Tahoma" w:hAnsi="Tahoma" w:cs="Tahoma"/>
          <w:sz w:val="21"/>
          <w:szCs w:val="21"/>
        </w:rPr>
      </w:pPr>
    </w:p>
    <w:p w:rsidR="00D50FFC" w:rsidRPr="00AC08C8" w:rsidRDefault="00700601" w:rsidP="00D50FFC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The grants</w:t>
      </w:r>
      <w:r w:rsidR="00D50FFC" w:rsidRPr="00AC08C8">
        <w:rPr>
          <w:rFonts w:ascii="Tahoma" w:hAnsi="Tahoma" w:cs="Tahoma"/>
          <w:b/>
          <w:sz w:val="21"/>
          <w:szCs w:val="21"/>
        </w:rPr>
        <w:t>:</w:t>
      </w:r>
      <w:r>
        <w:rPr>
          <w:rFonts w:ascii="Tahoma" w:hAnsi="Tahoma" w:cs="Tahoma"/>
          <w:b/>
          <w:sz w:val="21"/>
          <w:szCs w:val="21"/>
        </w:rPr>
        <w:t>-</w:t>
      </w:r>
    </w:p>
    <w:p w:rsidR="00D50FFC" w:rsidRPr="00AC08C8" w:rsidRDefault="00D50FFC" w:rsidP="00D50FFC">
      <w:pPr>
        <w:rPr>
          <w:rFonts w:ascii="Tahoma" w:hAnsi="Tahoma" w:cs="Tahoma"/>
          <w:b/>
          <w:sz w:val="21"/>
          <w:szCs w:val="21"/>
        </w:rPr>
      </w:pPr>
    </w:p>
    <w:p w:rsidR="00D50FFC" w:rsidRPr="00086D8C" w:rsidRDefault="00D50FFC" w:rsidP="00D50F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1"/>
          <w:szCs w:val="21"/>
        </w:rPr>
      </w:pPr>
      <w:r w:rsidRPr="00AC08C8">
        <w:rPr>
          <w:rFonts w:ascii="Tahoma" w:hAnsi="Tahoma" w:cs="Tahoma"/>
          <w:sz w:val="21"/>
          <w:szCs w:val="21"/>
        </w:rPr>
        <w:t>You must complete the at</w:t>
      </w:r>
      <w:r>
        <w:rPr>
          <w:rFonts w:ascii="Tahoma" w:hAnsi="Tahoma" w:cs="Tahoma"/>
          <w:sz w:val="21"/>
          <w:szCs w:val="21"/>
        </w:rPr>
        <w:t>tached application form in full.</w:t>
      </w:r>
    </w:p>
    <w:p w:rsidR="00D50FFC" w:rsidRPr="00C45572" w:rsidRDefault="00D50FFC" w:rsidP="00D50FFC">
      <w:pPr>
        <w:rPr>
          <w:rFonts w:ascii="Tahoma" w:hAnsi="Tahoma" w:cs="Tahoma"/>
          <w:sz w:val="21"/>
          <w:szCs w:val="21"/>
        </w:rPr>
      </w:pPr>
    </w:p>
    <w:p w:rsidR="00D50FFC" w:rsidRDefault="00D50FFC" w:rsidP="00D50F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The grant can be used to cover </w:t>
      </w:r>
      <w:r w:rsidR="00A12373">
        <w:rPr>
          <w:rFonts w:ascii="Tahoma" w:hAnsi="Tahoma" w:cs="Tahoma"/>
          <w:sz w:val="21"/>
          <w:szCs w:val="21"/>
        </w:rPr>
        <w:t xml:space="preserve">up to </w:t>
      </w:r>
      <w:r>
        <w:rPr>
          <w:rFonts w:ascii="Tahoma" w:hAnsi="Tahoma" w:cs="Tahoma"/>
          <w:sz w:val="21"/>
          <w:szCs w:val="21"/>
        </w:rPr>
        <w:t xml:space="preserve">50% of the cost to </w:t>
      </w:r>
      <w:r w:rsidR="00A12373">
        <w:rPr>
          <w:rFonts w:ascii="Tahoma" w:hAnsi="Tahoma" w:cs="Tahoma"/>
          <w:sz w:val="21"/>
          <w:szCs w:val="21"/>
        </w:rPr>
        <w:t>run</w:t>
      </w:r>
      <w:r>
        <w:rPr>
          <w:rFonts w:ascii="Tahoma" w:hAnsi="Tahoma" w:cs="Tahoma"/>
          <w:sz w:val="21"/>
          <w:szCs w:val="21"/>
        </w:rPr>
        <w:t xml:space="preserve"> a holiday/day out</w:t>
      </w:r>
      <w:r w:rsidR="00700601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to a maximum of £250</w:t>
      </w:r>
      <w:r w:rsidR="00A12373">
        <w:rPr>
          <w:rFonts w:ascii="Tahoma" w:hAnsi="Tahoma" w:cs="Tahoma"/>
          <w:sz w:val="21"/>
          <w:szCs w:val="21"/>
        </w:rPr>
        <w:t xml:space="preserve"> per grant</w:t>
      </w:r>
      <w:r>
        <w:rPr>
          <w:rFonts w:ascii="Tahoma" w:hAnsi="Tahoma" w:cs="Tahoma"/>
          <w:sz w:val="21"/>
          <w:szCs w:val="21"/>
        </w:rPr>
        <w:t xml:space="preserve">. </w:t>
      </w:r>
    </w:p>
    <w:p w:rsidR="00D50FFC" w:rsidRPr="00FE6F0B" w:rsidRDefault="00D50FFC" w:rsidP="00D50FFC">
      <w:pPr>
        <w:rPr>
          <w:rFonts w:ascii="Tahoma" w:hAnsi="Tahoma" w:cs="Tahoma"/>
          <w:sz w:val="21"/>
          <w:szCs w:val="21"/>
        </w:rPr>
      </w:pPr>
    </w:p>
    <w:p w:rsidR="00D50FFC" w:rsidRDefault="00D50FFC" w:rsidP="00D50F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The application form must be accompanied by an overview of the group’s current accounts and/or a proposed budget for the day out/holiday. </w:t>
      </w:r>
    </w:p>
    <w:p w:rsidR="00D50FFC" w:rsidRDefault="00D50FFC" w:rsidP="00D50FFC">
      <w:pPr>
        <w:pStyle w:val="ListParagraph"/>
        <w:rPr>
          <w:rFonts w:ascii="Tahoma" w:hAnsi="Tahoma" w:cs="Tahoma"/>
          <w:sz w:val="21"/>
          <w:szCs w:val="21"/>
        </w:rPr>
      </w:pPr>
    </w:p>
    <w:p w:rsidR="00D50FFC" w:rsidRPr="00C45572" w:rsidRDefault="00D50FFC" w:rsidP="00D50F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1"/>
          <w:szCs w:val="21"/>
        </w:rPr>
      </w:pPr>
      <w:r w:rsidRPr="00AC08C8">
        <w:rPr>
          <w:rFonts w:ascii="Tahoma" w:hAnsi="Tahoma" w:cs="Tahoma"/>
          <w:sz w:val="21"/>
          <w:szCs w:val="21"/>
        </w:rPr>
        <w:t>W</w:t>
      </w:r>
      <w:r w:rsidR="00700601">
        <w:rPr>
          <w:rFonts w:ascii="Tahoma" w:hAnsi="Tahoma" w:cs="Tahoma"/>
          <w:sz w:val="21"/>
          <w:szCs w:val="21"/>
        </w:rPr>
        <w:t>e are unable to make grants to g</w:t>
      </w:r>
      <w:r w:rsidRPr="00AC08C8">
        <w:rPr>
          <w:rFonts w:ascii="Tahoma" w:hAnsi="Tahoma" w:cs="Tahoma"/>
          <w:sz w:val="21"/>
          <w:szCs w:val="21"/>
        </w:rPr>
        <w:t>roups where the reserves are more than 2 years running costs, unless there is a specific (and stated) reason why this is the case.</w:t>
      </w:r>
    </w:p>
    <w:p w:rsidR="00D50FFC" w:rsidRPr="00AC08C8" w:rsidRDefault="00D50FFC" w:rsidP="00D50FFC">
      <w:pPr>
        <w:pStyle w:val="ListParagraph"/>
        <w:rPr>
          <w:rFonts w:ascii="Tahoma" w:hAnsi="Tahoma" w:cs="Tahoma"/>
          <w:sz w:val="21"/>
          <w:szCs w:val="21"/>
        </w:rPr>
      </w:pPr>
    </w:p>
    <w:p w:rsidR="00D50FFC" w:rsidRPr="00AC08C8" w:rsidRDefault="00D50FFC" w:rsidP="00D50F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1"/>
          <w:szCs w:val="21"/>
        </w:rPr>
      </w:pPr>
      <w:r w:rsidRPr="00AC08C8">
        <w:rPr>
          <w:rFonts w:ascii="Tahoma" w:hAnsi="Tahoma" w:cs="Tahoma"/>
          <w:sz w:val="21"/>
          <w:szCs w:val="21"/>
        </w:rPr>
        <w:t>Where we make a</w:t>
      </w:r>
      <w:r w:rsidR="00700601">
        <w:rPr>
          <w:rFonts w:ascii="Tahoma" w:hAnsi="Tahoma" w:cs="Tahoma"/>
          <w:sz w:val="21"/>
          <w:szCs w:val="21"/>
        </w:rPr>
        <w:t xml:space="preserve"> grant, we may ask to use your g</w:t>
      </w:r>
      <w:r w:rsidRPr="00AC08C8">
        <w:rPr>
          <w:rFonts w:ascii="Tahoma" w:hAnsi="Tahoma" w:cs="Tahoma"/>
          <w:sz w:val="21"/>
          <w:szCs w:val="21"/>
        </w:rPr>
        <w:t>roup or the funded project for publicity, to demonstrate the value of such funding.</w:t>
      </w:r>
    </w:p>
    <w:p w:rsidR="00D50FFC" w:rsidRPr="00AC08C8" w:rsidRDefault="00D50FFC" w:rsidP="00D50FFC">
      <w:pPr>
        <w:pStyle w:val="ListParagraph"/>
        <w:rPr>
          <w:rFonts w:ascii="Tahoma" w:hAnsi="Tahoma" w:cs="Tahoma"/>
          <w:sz w:val="21"/>
          <w:szCs w:val="21"/>
        </w:rPr>
      </w:pPr>
    </w:p>
    <w:p w:rsidR="00D50FFC" w:rsidRDefault="00D50FFC" w:rsidP="00D50F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The group will get confirmation of their grant status by 30</w:t>
      </w:r>
      <w:r w:rsidRPr="00C45572">
        <w:rPr>
          <w:rFonts w:ascii="Tahoma" w:hAnsi="Tahoma" w:cs="Tahoma"/>
          <w:sz w:val="21"/>
          <w:szCs w:val="21"/>
          <w:vertAlign w:val="superscript"/>
        </w:rPr>
        <w:t>th</w:t>
      </w:r>
      <w:r>
        <w:rPr>
          <w:rFonts w:ascii="Tahoma" w:hAnsi="Tahoma" w:cs="Tahoma"/>
          <w:sz w:val="21"/>
          <w:szCs w:val="21"/>
        </w:rPr>
        <w:t xml:space="preserve"> </w:t>
      </w:r>
      <w:r w:rsidR="00700601">
        <w:rPr>
          <w:rFonts w:ascii="Tahoma" w:hAnsi="Tahoma" w:cs="Tahoma"/>
          <w:sz w:val="21"/>
          <w:szCs w:val="21"/>
        </w:rPr>
        <w:t>April</w:t>
      </w:r>
      <w:r>
        <w:rPr>
          <w:rFonts w:ascii="Tahoma" w:hAnsi="Tahoma" w:cs="Tahoma"/>
          <w:sz w:val="21"/>
          <w:szCs w:val="21"/>
        </w:rPr>
        <w:t xml:space="preserve">. </w:t>
      </w:r>
    </w:p>
    <w:p w:rsidR="00D50FFC" w:rsidRDefault="00D50FFC" w:rsidP="00D50FFC">
      <w:pPr>
        <w:pStyle w:val="ListParagraph"/>
        <w:rPr>
          <w:rFonts w:ascii="Tahoma" w:hAnsi="Tahoma" w:cs="Tahoma"/>
          <w:sz w:val="21"/>
          <w:szCs w:val="21"/>
        </w:rPr>
      </w:pPr>
    </w:p>
    <w:p w:rsidR="00D50FFC" w:rsidRPr="00AC08C8" w:rsidRDefault="00D50FFC" w:rsidP="00D50F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Payment will be made after the holiday has completed upon photographic/written account of holiday/day out has been submitted. </w:t>
      </w:r>
    </w:p>
    <w:p w:rsidR="00D50FFC" w:rsidRPr="00AC08C8" w:rsidRDefault="00D50FFC" w:rsidP="00D50FFC">
      <w:pPr>
        <w:pStyle w:val="ListParagraph"/>
        <w:rPr>
          <w:rFonts w:ascii="Tahoma" w:hAnsi="Tahoma" w:cs="Tahoma"/>
          <w:sz w:val="21"/>
          <w:szCs w:val="21"/>
        </w:rPr>
      </w:pPr>
    </w:p>
    <w:p w:rsidR="00D50FFC" w:rsidRPr="00AC08C8" w:rsidRDefault="00700601" w:rsidP="00D50F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Grants will not be made to g</w:t>
      </w:r>
      <w:r w:rsidR="00D50FFC" w:rsidRPr="00AC08C8">
        <w:rPr>
          <w:rFonts w:ascii="Tahoma" w:hAnsi="Tahoma" w:cs="Tahoma"/>
          <w:sz w:val="21"/>
          <w:szCs w:val="21"/>
        </w:rPr>
        <w:t xml:space="preserve">roups who have received an RDA Grant of more than £3,000 </w:t>
      </w:r>
      <w:r w:rsidR="00D50FFC" w:rsidRPr="00FF0069">
        <w:rPr>
          <w:rFonts w:ascii="Tahoma" w:hAnsi="Tahoma" w:cs="Tahoma"/>
          <w:sz w:val="21"/>
          <w:szCs w:val="21"/>
          <w:u w:val="single"/>
        </w:rPr>
        <w:t>in the last 18 months</w:t>
      </w:r>
      <w:r w:rsidR="00D50FFC" w:rsidRPr="00AC08C8">
        <w:rPr>
          <w:rFonts w:ascii="Tahoma" w:hAnsi="Tahoma" w:cs="Tahoma"/>
          <w:sz w:val="21"/>
          <w:szCs w:val="21"/>
        </w:rPr>
        <w:t xml:space="preserve">. </w:t>
      </w:r>
    </w:p>
    <w:p w:rsidR="00D50FFC" w:rsidRPr="005B2817" w:rsidRDefault="00D50FFC" w:rsidP="00D50FFC">
      <w:pPr>
        <w:rPr>
          <w:rFonts w:ascii="Tahoma" w:hAnsi="Tahoma" w:cs="Tahoma"/>
          <w:sz w:val="21"/>
          <w:szCs w:val="21"/>
        </w:rPr>
      </w:pPr>
    </w:p>
    <w:p w:rsidR="00D50FFC" w:rsidRDefault="00D50FFC" w:rsidP="00D50F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Grants are only available to full member Groups of RDA</w:t>
      </w:r>
      <w:r w:rsidR="00700601">
        <w:rPr>
          <w:rFonts w:ascii="Tahoma" w:hAnsi="Tahoma" w:cs="Tahoma"/>
          <w:sz w:val="21"/>
          <w:szCs w:val="21"/>
        </w:rPr>
        <w:t xml:space="preserve"> or National Holidays</w:t>
      </w:r>
      <w:r>
        <w:rPr>
          <w:rFonts w:ascii="Tahoma" w:hAnsi="Tahoma" w:cs="Tahoma"/>
          <w:sz w:val="21"/>
          <w:szCs w:val="21"/>
        </w:rPr>
        <w:t xml:space="preserve">.  </w:t>
      </w:r>
      <w:r w:rsidRPr="00AC08C8">
        <w:rPr>
          <w:rFonts w:ascii="Tahoma" w:hAnsi="Tahoma" w:cs="Tahoma"/>
          <w:sz w:val="21"/>
          <w:szCs w:val="21"/>
        </w:rPr>
        <w:t xml:space="preserve">Transitional </w:t>
      </w:r>
      <w:r w:rsidR="00700601">
        <w:rPr>
          <w:rFonts w:ascii="Tahoma" w:hAnsi="Tahoma" w:cs="Tahoma"/>
          <w:sz w:val="21"/>
          <w:szCs w:val="21"/>
        </w:rPr>
        <w:t>G</w:t>
      </w:r>
      <w:r w:rsidRPr="00AC08C8">
        <w:rPr>
          <w:rFonts w:ascii="Tahoma" w:hAnsi="Tahoma" w:cs="Tahoma"/>
          <w:sz w:val="21"/>
          <w:szCs w:val="21"/>
        </w:rPr>
        <w:t xml:space="preserve">roups </w:t>
      </w:r>
      <w:r w:rsidR="00700601">
        <w:rPr>
          <w:rFonts w:ascii="Tahoma" w:hAnsi="Tahoma" w:cs="Tahoma"/>
          <w:sz w:val="21"/>
          <w:szCs w:val="21"/>
        </w:rPr>
        <w:t>and Accessibility Mark C</w:t>
      </w:r>
      <w:r>
        <w:rPr>
          <w:rFonts w:ascii="Tahoma" w:hAnsi="Tahoma" w:cs="Tahoma"/>
          <w:sz w:val="21"/>
          <w:szCs w:val="21"/>
        </w:rPr>
        <w:t>entres are not eligible.</w:t>
      </w:r>
    </w:p>
    <w:p w:rsidR="00D50FFC" w:rsidRDefault="00D50FFC" w:rsidP="00D50FFC">
      <w:pPr>
        <w:pStyle w:val="ListParagraph"/>
        <w:rPr>
          <w:rFonts w:ascii="Tahoma" w:hAnsi="Tahoma" w:cs="Tahoma"/>
          <w:sz w:val="21"/>
          <w:szCs w:val="21"/>
        </w:rPr>
      </w:pPr>
    </w:p>
    <w:p w:rsidR="00D50FFC" w:rsidRPr="00AC08C8" w:rsidRDefault="00D50FFC" w:rsidP="00D50F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This grant is for RDA Groups or National Holiday Organisers to organise a day out or holiday for RDA riders. If you are applying to help one or more of your riders to attend a National Holiday, there is a separate grant for this. </w:t>
      </w:r>
    </w:p>
    <w:p w:rsidR="00D50FFC" w:rsidRPr="00AC08C8" w:rsidRDefault="00D50FFC" w:rsidP="00D50FFC">
      <w:pPr>
        <w:pStyle w:val="ListParagraph"/>
        <w:rPr>
          <w:rFonts w:ascii="Tahoma" w:hAnsi="Tahoma" w:cs="Tahoma"/>
          <w:sz w:val="21"/>
          <w:szCs w:val="21"/>
        </w:rPr>
      </w:pPr>
    </w:p>
    <w:p w:rsidR="00D50FFC" w:rsidRPr="00AC08C8" w:rsidRDefault="00D50FFC" w:rsidP="00D50FFC">
      <w:pPr>
        <w:pStyle w:val="ListParagraph"/>
        <w:rPr>
          <w:rFonts w:ascii="Tahoma" w:hAnsi="Tahoma" w:cs="Tahoma"/>
          <w:sz w:val="21"/>
          <w:szCs w:val="21"/>
        </w:rPr>
      </w:pPr>
    </w:p>
    <w:p w:rsidR="00D50FFC" w:rsidRPr="00C45572" w:rsidRDefault="00D50FFC" w:rsidP="00D50FFC">
      <w:pPr>
        <w:jc w:val="center"/>
        <w:rPr>
          <w:sz w:val="21"/>
          <w:szCs w:val="21"/>
          <w:u w:val="single"/>
        </w:rPr>
      </w:pPr>
      <w:r w:rsidRPr="00C45572">
        <w:rPr>
          <w:rFonts w:ascii="Tahoma" w:hAnsi="Tahoma" w:cs="Tahoma"/>
          <w:sz w:val="21"/>
          <w:szCs w:val="21"/>
          <w:u w:val="single"/>
        </w:rPr>
        <w:t xml:space="preserve">As stated, the funds are being given to help enable your </w:t>
      </w:r>
      <w:r w:rsidR="00700601">
        <w:rPr>
          <w:rFonts w:ascii="Tahoma" w:hAnsi="Tahoma" w:cs="Tahoma"/>
          <w:sz w:val="21"/>
          <w:szCs w:val="21"/>
          <w:u w:val="single"/>
        </w:rPr>
        <w:t>group to participate in RDA holidays/d</w:t>
      </w:r>
      <w:r w:rsidRPr="00C45572">
        <w:rPr>
          <w:rFonts w:ascii="Tahoma" w:hAnsi="Tahoma" w:cs="Tahoma"/>
          <w:sz w:val="21"/>
          <w:szCs w:val="21"/>
          <w:u w:val="single"/>
        </w:rPr>
        <w:t>ays out in some way.  This fund cannot be used for general running costs.</w:t>
      </w:r>
    </w:p>
    <w:p w:rsidR="00D50FFC" w:rsidRDefault="00D50FFC" w:rsidP="004B7E22">
      <w:pPr>
        <w:pStyle w:val="DefaultText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D50FFC" w:rsidRDefault="00D50FFC" w:rsidP="004B7E22">
      <w:pPr>
        <w:pStyle w:val="DefaultText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D50FFC" w:rsidRDefault="00D50FFC" w:rsidP="004B7E22">
      <w:pPr>
        <w:pStyle w:val="DefaultText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D50FFC" w:rsidRPr="00D50FFC" w:rsidRDefault="00D50FFC" w:rsidP="004B7E22">
      <w:pPr>
        <w:pStyle w:val="DefaultText"/>
        <w:jc w:val="center"/>
        <w:rPr>
          <w:rFonts w:ascii="Tahoma" w:hAnsi="Tahoma" w:cs="Tahoma"/>
          <w:b/>
          <w:bCs/>
          <w:szCs w:val="28"/>
        </w:rPr>
      </w:pPr>
      <w:r w:rsidRPr="00D50FFC">
        <w:rPr>
          <w:rFonts w:ascii="Tahoma" w:hAnsi="Tahoma" w:cs="Tahoma"/>
          <w:b/>
          <w:bCs/>
          <w:szCs w:val="28"/>
        </w:rPr>
        <w:t xml:space="preserve">The application </w:t>
      </w:r>
      <w:r w:rsidR="00700601">
        <w:rPr>
          <w:rFonts w:ascii="Tahoma" w:hAnsi="Tahoma" w:cs="Tahoma"/>
          <w:b/>
          <w:bCs/>
          <w:szCs w:val="28"/>
        </w:rPr>
        <w:t xml:space="preserve">form </w:t>
      </w:r>
      <w:r w:rsidRPr="00D50FFC">
        <w:rPr>
          <w:rFonts w:ascii="Tahoma" w:hAnsi="Tahoma" w:cs="Tahoma"/>
          <w:b/>
          <w:bCs/>
          <w:szCs w:val="28"/>
        </w:rPr>
        <w:t>can be found below/overleaf.</w:t>
      </w:r>
    </w:p>
    <w:p w:rsidR="00D50FFC" w:rsidRDefault="00D50FFC" w:rsidP="004B7E22">
      <w:pPr>
        <w:pStyle w:val="DefaultText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D50FFC" w:rsidRDefault="00D50FFC" w:rsidP="004B7E22">
      <w:pPr>
        <w:pStyle w:val="DefaultText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D50FFC" w:rsidRDefault="00D50FFC" w:rsidP="004B7E22">
      <w:pPr>
        <w:pStyle w:val="DefaultText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87D49" w:rsidRPr="004B7E22" w:rsidRDefault="002B2A4B" w:rsidP="004B7E22">
      <w:pPr>
        <w:pStyle w:val="DefaultTex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524A51B0" wp14:editId="082CAF06">
            <wp:simplePos x="0" y="0"/>
            <wp:positionH relativeFrom="column">
              <wp:posOffset>4257040</wp:posOffset>
            </wp:positionH>
            <wp:positionV relativeFrom="paragraph">
              <wp:posOffset>-295275</wp:posOffset>
            </wp:positionV>
            <wp:extent cx="1457325" cy="79565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73">
        <w:rPr>
          <w:rFonts w:ascii="Tahoma" w:hAnsi="Tahoma" w:cs="Tahoma"/>
          <w:b/>
          <w:bCs/>
          <w:sz w:val="28"/>
          <w:szCs w:val="28"/>
        </w:rPr>
        <w:t>RDA</w:t>
      </w:r>
      <w:r w:rsidR="001D51E0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07942">
        <w:rPr>
          <w:rFonts w:ascii="Tahoma" w:hAnsi="Tahoma" w:cs="Tahoma"/>
          <w:b/>
          <w:bCs/>
          <w:sz w:val="28"/>
          <w:szCs w:val="28"/>
        </w:rPr>
        <w:t xml:space="preserve">HOLIDAY GRANT </w:t>
      </w:r>
      <w:r w:rsidR="00A12373">
        <w:rPr>
          <w:rFonts w:ascii="Tahoma" w:hAnsi="Tahoma" w:cs="Tahoma"/>
          <w:b/>
          <w:bCs/>
          <w:sz w:val="28"/>
          <w:szCs w:val="28"/>
        </w:rPr>
        <w:br/>
      </w:r>
      <w:r w:rsidR="00C02E88">
        <w:rPr>
          <w:rFonts w:ascii="Tahoma" w:hAnsi="Tahoma" w:cs="Tahoma"/>
          <w:b/>
          <w:bCs/>
          <w:sz w:val="28"/>
          <w:szCs w:val="28"/>
        </w:rPr>
        <w:t>APPLICATION FORM 201</w:t>
      </w:r>
      <w:r w:rsidR="00A12373">
        <w:rPr>
          <w:rFonts w:ascii="Tahoma" w:hAnsi="Tahoma" w:cs="Tahoma"/>
          <w:b/>
          <w:bCs/>
          <w:sz w:val="28"/>
          <w:szCs w:val="28"/>
        </w:rPr>
        <w:t>8</w:t>
      </w:r>
      <w:r w:rsidR="006C3DD5" w:rsidRPr="006C3DD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C3DD5" w:rsidRDefault="006C3DD5" w:rsidP="001540E3">
      <w:pPr>
        <w:pStyle w:val="DefaultText"/>
        <w:jc w:val="both"/>
        <w:rPr>
          <w:rFonts w:ascii="Tahoma" w:hAnsi="Tahoma" w:cs="Tahoma"/>
          <w:bCs/>
        </w:rPr>
      </w:pPr>
    </w:p>
    <w:p w:rsidR="003D17B6" w:rsidRPr="00987D49" w:rsidRDefault="003D17B6" w:rsidP="001540E3">
      <w:pPr>
        <w:pStyle w:val="DefaultText"/>
        <w:jc w:val="both"/>
        <w:rPr>
          <w:rFonts w:ascii="Tahoma" w:hAnsi="Tahoma" w:cs="Tahoma"/>
          <w:bCs/>
          <w:sz w:val="22"/>
          <w:szCs w:val="22"/>
        </w:rPr>
      </w:pPr>
      <w:r w:rsidRPr="00987D49">
        <w:rPr>
          <w:rFonts w:ascii="Tahoma" w:hAnsi="Tahoma" w:cs="Tahoma"/>
          <w:bCs/>
          <w:sz w:val="22"/>
          <w:szCs w:val="22"/>
        </w:rPr>
        <w:t>Applications will only be ac</w:t>
      </w:r>
      <w:r w:rsidR="00607942">
        <w:rPr>
          <w:rFonts w:ascii="Tahoma" w:hAnsi="Tahoma" w:cs="Tahoma"/>
          <w:bCs/>
          <w:sz w:val="22"/>
          <w:szCs w:val="22"/>
        </w:rPr>
        <w:t>cepted from RDA</w:t>
      </w:r>
      <w:r w:rsidRPr="00987D49">
        <w:rPr>
          <w:rFonts w:ascii="Tahoma" w:hAnsi="Tahoma" w:cs="Tahoma"/>
          <w:bCs/>
          <w:sz w:val="22"/>
          <w:szCs w:val="22"/>
        </w:rPr>
        <w:t xml:space="preserve"> Groups</w:t>
      </w:r>
      <w:r w:rsidR="00824922">
        <w:rPr>
          <w:rFonts w:ascii="Tahoma" w:hAnsi="Tahoma" w:cs="Tahoma"/>
          <w:bCs/>
          <w:sz w:val="22"/>
          <w:szCs w:val="22"/>
        </w:rPr>
        <w:t xml:space="preserve"> &amp; National Holidays</w:t>
      </w:r>
      <w:r w:rsidRPr="00987D49">
        <w:rPr>
          <w:rFonts w:ascii="Tahoma" w:hAnsi="Tahoma" w:cs="Tahoma"/>
          <w:bCs/>
          <w:sz w:val="22"/>
          <w:szCs w:val="22"/>
        </w:rPr>
        <w:t>, not from individuals within RDA. T</w:t>
      </w:r>
      <w:r w:rsidR="00A12373">
        <w:rPr>
          <w:rFonts w:ascii="Tahoma" w:hAnsi="Tahoma" w:cs="Tahoma"/>
          <w:bCs/>
          <w:sz w:val="22"/>
          <w:szCs w:val="22"/>
        </w:rPr>
        <w:t xml:space="preserve">he purpose of the award is </w:t>
      </w:r>
      <w:r w:rsidRPr="00987D49">
        <w:rPr>
          <w:rFonts w:ascii="Tahoma" w:hAnsi="Tahoma" w:cs="Tahoma"/>
          <w:bCs/>
          <w:sz w:val="22"/>
          <w:szCs w:val="22"/>
        </w:rPr>
        <w:t xml:space="preserve">to provide </w:t>
      </w:r>
      <w:r w:rsidR="008061F7">
        <w:rPr>
          <w:rFonts w:ascii="Tahoma" w:hAnsi="Tahoma" w:cs="Tahoma"/>
          <w:bCs/>
          <w:sz w:val="22"/>
          <w:szCs w:val="22"/>
        </w:rPr>
        <w:t xml:space="preserve">the opportunity for </w:t>
      </w:r>
      <w:r w:rsidR="002B2A4B">
        <w:rPr>
          <w:rFonts w:ascii="Tahoma" w:hAnsi="Tahoma" w:cs="Tahoma"/>
          <w:bCs/>
          <w:sz w:val="22"/>
          <w:szCs w:val="22"/>
        </w:rPr>
        <w:t xml:space="preserve">groups to be able to organise their own day out or residential holiday for the riders/drivers of their group. </w:t>
      </w:r>
      <w:r w:rsidR="00DD41A7">
        <w:rPr>
          <w:rFonts w:ascii="Tahoma" w:hAnsi="Tahoma" w:cs="Tahoma"/>
          <w:bCs/>
          <w:sz w:val="22"/>
          <w:szCs w:val="22"/>
        </w:rPr>
        <w:t xml:space="preserve">The award will be to the maximum of £250. </w:t>
      </w:r>
    </w:p>
    <w:p w:rsidR="004B7E22" w:rsidRDefault="004B7E22" w:rsidP="004B7E22">
      <w:pPr>
        <w:pStyle w:val="DefaultText"/>
        <w:rPr>
          <w:rFonts w:ascii="Tahoma" w:hAnsi="Tahoma" w:cs="Tahoma"/>
        </w:rPr>
      </w:pPr>
    </w:p>
    <w:p w:rsidR="004B7E22" w:rsidRPr="00987D49" w:rsidRDefault="004B7E22" w:rsidP="004B7E22">
      <w:pPr>
        <w:pStyle w:val="DefaultText"/>
        <w:rPr>
          <w:rFonts w:ascii="Tahoma" w:hAnsi="Tahoma" w:cs="Tahoma"/>
          <w:sz w:val="22"/>
          <w:szCs w:val="22"/>
        </w:rPr>
      </w:pPr>
      <w:r w:rsidRPr="00987D49">
        <w:rPr>
          <w:rFonts w:ascii="Tahoma" w:hAnsi="Tahoma" w:cs="Tahoma"/>
          <w:sz w:val="22"/>
          <w:szCs w:val="22"/>
        </w:rPr>
        <w:t xml:space="preserve">Please complete this form in block capitals. </w:t>
      </w:r>
    </w:p>
    <w:p w:rsidR="004B7E22" w:rsidRDefault="004B7E22" w:rsidP="004B7E22">
      <w:pPr>
        <w:pStyle w:val="DefaultText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6279"/>
      </w:tblGrid>
      <w:tr w:rsidR="00987D49" w:rsidRPr="00FB26B4" w:rsidTr="00FB26B4">
        <w:tc>
          <w:tcPr>
            <w:tcW w:w="1603" w:type="pct"/>
            <w:shd w:val="clear" w:color="auto" w:fill="D9D9D9"/>
          </w:tcPr>
          <w:p w:rsidR="00987D49" w:rsidRPr="00FB26B4" w:rsidRDefault="00987D49" w:rsidP="004B7E22">
            <w:pPr>
              <w:pStyle w:val="DefaultText"/>
              <w:rPr>
                <w:rFonts w:ascii="Tahoma" w:hAnsi="Tahoma" w:cs="Tahoma"/>
                <w:bCs/>
              </w:rPr>
            </w:pPr>
            <w:r w:rsidRPr="00FB26B4">
              <w:rPr>
                <w:rFonts w:ascii="Tahoma" w:hAnsi="Tahoma" w:cs="Tahoma"/>
                <w:bCs/>
              </w:rPr>
              <w:t>GROUP NAME</w:t>
            </w:r>
          </w:p>
          <w:p w:rsidR="00987D49" w:rsidRPr="00FB26B4" w:rsidRDefault="00987D49" w:rsidP="004B7E22">
            <w:pPr>
              <w:pStyle w:val="DefaultText"/>
              <w:rPr>
                <w:rFonts w:ascii="Tahoma" w:hAnsi="Tahoma" w:cs="Tahoma"/>
                <w:bCs/>
              </w:rPr>
            </w:pPr>
          </w:p>
        </w:tc>
        <w:tc>
          <w:tcPr>
            <w:tcW w:w="3397" w:type="pct"/>
            <w:shd w:val="clear" w:color="auto" w:fill="auto"/>
          </w:tcPr>
          <w:p w:rsidR="00987D49" w:rsidRPr="00FB26B4" w:rsidRDefault="00987D49" w:rsidP="004B7E22">
            <w:pPr>
              <w:pStyle w:val="DefaultText"/>
              <w:rPr>
                <w:rFonts w:ascii="Tahoma" w:hAnsi="Tahoma" w:cs="Tahoma"/>
                <w:bCs/>
              </w:rPr>
            </w:pPr>
          </w:p>
        </w:tc>
      </w:tr>
      <w:tr w:rsidR="00987D49" w:rsidRPr="00FB26B4" w:rsidTr="00FB26B4">
        <w:tc>
          <w:tcPr>
            <w:tcW w:w="1603" w:type="pct"/>
            <w:shd w:val="clear" w:color="auto" w:fill="D9D9D9"/>
          </w:tcPr>
          <w:p w:rsidR="00987D49" w:rsidRPr="00FB26B4" w:rsidRDefault="00987D49" w:rsidP="004B7E22">
            <w:pPr>
              <w:pStyle w:val="DefaultText"/>
              <w:rPr>
                <w:rFonts w:ascii="Tahoma" w:hAnsi="Tahoma" w:cs="Tahoma"/>
                <w:bCs/>
              </w:rPr>
            </w:pPr>
            <w:r w:rsidRPr="00FB26B4">
              <w:rPr>
                <w:rFonts w:ascii="Tahoma" w:hAnsi="Tahoma" w:cs="Tahoma"/>
                <w:bCs/>
              </w:rPr>
              <w:t>GROUP REGION</w:t>
            </w:r>
          </w:p>
          <w:p w:rsidR="00987D49" w:rsidRPr="00FB26B4" w:rsidRDefault="00987D49" w:rsidP="004B7E22">
            <w:pPr>
              <w:pStyle w:val="DefaultText"/>
              <w:rPr>
                <w:rFonts w:ascii="Tahoma" w:hAnsi="Tahoma" w:cs="Tahoma"/>
                <w:bCs/>
              </w:rPr>
            </w:pPr>
          </w:p>
        </w:tc>
        <w:tc>
          <w:tcPr>
            <w:tcW w:w="3397" w:type="pct"/>
            <w:shd w:val="clear" w:color="auto" w:fill="auto"/>
          </w:tcPr>
          <w:p w:rsidR="00987D49" w:rsidRPr="00FB26B4" w:rsidRDefault="00987D49" w:rsidP="004B7E22">
            <w:pPr>
              <w:pStyle w:val="DefaultText"/>
              <w:rPr>
                <w:rFonts w:ascii="Tahoma" w:hAnsi="Tahoma" w:cs="Tahoma"/>
                <w:bCs/>
              </w:rPr>
            </w:pPr>
          </w:p>
        </w:tc>
      </w:tr>
    </w:tbl>
    <w:p w:rsidR="00987D49" w:rsidRDefault="00987D49" w:rsidP="004B7E22">
      <w:pPr>
        <w:pStyle w:val="DefaultText"/>
        <w:rPr>
          <w:rFonts w:ascii="Tahoma" w:hAnsi="Tahoma" w:cs="Tahoma"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987D49" w:rsidRPr="00FB26B4" w:rsidTr="0037204D">
        <w:tc>
          <w:tcPr>
            <w:tcW w:w="9276" w:type="dxa"/>
            <w:shd w:val="clear" w:color="auto" w:fill="auto"/>
          </w:tcPr>
          <w:p w:rsidR="00987D49" w:rsidRPr="00FB26B4" w:rsidRDefault="00FA5108" w:rsidP="004B7E22">
            <w:pPr>
              <w:pStyle w:val="DefaultText"/>
              <w:rPr>
                <w:rFonts w:ascii="Tahoma" w:hAnsi="Tahoma" w:cs="Tahoma"/>
                <w:bCs/>
                <w:sz w:val="22"/>
                <w:szCs w:val="22"/>
              </w:rPr>
            </w:pPr>
            <w:r w:rsidRPr="00FB26B4">
              <w:rPr>
                <w:rFonts w:ascii="Tahoma" w:hAnsi="Tahoma" w:cs="Tahoma"/>
                <w:bCs/>
                <w:sz w:val="22"/>
                <w:szCs w:val="22"/>
              </w:rPr>
              <w:t xml:space="preserve">Name of </w:t>
            </w:r>
            <w:r w:rsidR="008061F7">
              <w:rPr>
                <w:rFonts w:ascii="Tahoma" w:hAnsi="Tahoma" w:cs="Tahoma"/>
                <w:bCs/>
                <w:sz w:val="22"/>
                <w:szCs w:val="22"/>
              </w:rPr>
              <w:t>Applicant</w:t>
            </w:r>
            <w:r w:rsidR="00D50FFC">
              <w:rPr>
                <w:rFonts w:ascii="Tahoma" w:hAnsi="Tahoma" w:cs="Tahoma"/>
                <w:bCs/>
                <w:sz w:val="22"/>
                <w:szCs w:val="22"/>
              </w:rPr>
              <w:t>/Organiser</w:t>
            </w:r>
            <w:r w:rsidRPr="00FB26B4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  <w:p w:rsidR="00FA5108" w:rsidRPr="00FB26B4" w:rsidRDefault="00FA5108" w:rsidP="004B7E22">
            <w:pPr>
              <w:pStyle w:val="DefaultTex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987D49" w:rsidRPr="00FB26B4" w:rsidTr="0037204D">
        <w:tc>
          <w:tcPr>
            <w:tcW w:w="9276" w:type="dxa"/>
            <w:shd w:val="clear" w:color="auto" w:fill="auto"/>
          </w:tcPr>
          <w:p w:rsidR="00987D49" w:rsidRPr="00FB26B4" w:rsidRDefault="00FA5108" w:rsidP="004B7E22">
            <w:pPr>
              <w:pStyle w:val="DefaultText"/>
              <w:rPr>
                <w:rFonts w:ascii="Tahoma" w:hAnsi="Tahoma" w:cs="Tahoma"/>
                <w:bCs/>
                <w:sz w:val="22"/>
                <w:szCs w:val="22"/>
              </w:rPr>
            </w:pPr>
            <w:r w:rsidRPr="00FB26B4">
              <w:rPr>
                <w:rFonts w:ascii="Tahoma" w:hAnsi="Tahoma" w:cs="Tahoma"/>
                <w:bCs/>
                <w:sz w:val="22"/>
                <w:szCs w:val="22"/>
              </w:rPr>
              <w:t>Postal Address:</w:t>
            </w:r>
          </w:p>
          <w:p w:rsidR="00FA5108" w:rsidRPr="00FB26B4" w:rsidRDefault="00FA5108" w:rsidP="004B7E22">
            <w:pPr>
              <w:pStyle w:val="DefaultText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FA5108" w:rsidRPr="00FB26B4" w:rsidRDefault="00FA5108" w:rsidP="004B7E22">
            <w:pPr>
              <w:pStyle w:val="DefaultText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FA5108" w:rsidRPr="00FB26B4" w:rsidRDefault="00FA5108" w:rsidP="004B7E22">
            <w:pPr>
              <w:pStyle w:val="DefaultTex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987D49" w:rsidRPr="00FB26B4" w:rsidTr="0037204D">
        <w:tc>
          <w:tcPr>
            <w:tcW w:w="9276" w:type="dxa"/>
            <w:shd w:val="clear" w:color="auto" w:fill="auto"/>
          </w:tcPr>
          <w:p w:rsidR="00987D49" w:rsidRPr="00FB26B4" w:rsidRDefault="00FA5108" w:rsidP="004B7E22">
            <w:pPr>
              <w:pStyle w:val="DefaultText"/>
              <w:rPr>
                <w:rFonts w:ascii="Tahoma" w:hAnsi="Tahoma" w:cs="Tahoma"/>
                <w:bCs/>
                <w:sz w:val="22"/>
                <w:szCs w:val="22"/>
              </w:rPr>
            </w:pPr>
            <w:r w:rsidRPr="00FB26B4">
              <w:rPr>
                <w:rFonts w:ascii="Tahoma" w:hAnsi="Tahoma" w:cs="Tahoma"/>
                <w:bCs/>
                <w:sz w:val="22"/>
                <w:szCs w:val="22"/>
              </w:rPr>
              <w:t>Telephone Number:</w:t>
            </w:r>
          </w:p>
          <w:p w:rsidR="00FA5108" w:rsidRPr="00FB26B4" w:rsidRDefault="00FA5108" w:rsidP="004B7E22">
            <w:pPr>
              <w:pStyle w:val="DefaultTex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987D49" w:rsidRPr="00FB26B4" w:rsidTr="0037204D">
        <w:tc>
          <w:tcPr>
            <w:tcW w:w="9276" w:type="dxa"/>
            <w:shd w:val="clear" w:color="auto" w:fill="auto"/>
          </w:tcPr>
          <w:p w:rsidR="00987D49" w:rsidRPr="00FB26B4" w:rsidRDefault="00FA5108" w:rsidP="004B7E22">
            <w:pPr>
              <w:pStyle w:val="DefaultText"/>
              <w:rPr>
                <w:rFonts w:ascii="Tahoma" w:hAnsi="Tahoma" w:cs="Tahoma"/>
                <w:bCs/>
                <w:sz w:val="22"/>
                <w:szCs w:val="22"/>
              </w:rPr>
            </w:pPr>
            <w:r w:rsidRPr="00FB26B4">
              <w:rPr>
                <w:rFonts w:ascii="Tahoma" w:hAnsi="Tahoma" w:cs="Tahoma"/>
                <w:bCs/>
                <w:sz w:val="22"/>
                <w:szCs w:val="22"/>
              </w:rPr>
              <w:t>Email:</w:t>
            </w:r>
          </w:p>
          <w:p w:rsidR="00FA5108" w:rsidRPr="00FB26B4" w:rsidRDefault="00FA5108" w:rsidP="004B7E22">
            <w:pPr>
              <w:pStyle w:val="DefaultTex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2B2A4B" w:rsidRPr="00FB26B4" w:rsidTr="0037204D">
        <w:tc>
          <w:tcPr>
            <w:tcW w:w="9276" w:type="dxa"/>
            <w:shd w:val="clear" w:color="auto" w:fill="auto"/>
          </w:tcPr>
          <w:p w:rsidR="002B2A4B" w:rsidRPr="002B2A4B" w:rsidRDefault="002B2A4B" w:rsidP="004B7E22">
            <w:pPr>
              <w:pStyle w:val="DefaultText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37204D">
              <w:rPr>
                <w:rFonts w:ascii="Tahoma" w:hAnsi="Tahoma" w:cs="Tahoma"/>
                <w:bCs/>
                <w:sz w:val="22"/>
                <w:szCs w:val="22"/>
              </w:rPr>
              <w:t>Date of the day out/holiday (must be before Dec 2018)</w:t>
            </w:r>
            <w:r w:rsidR="0037204D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  <w:p w:rsidR="002B2A4B" w:rsidRPr="00FB26B4" w:rsidRDefault="002B2A4B" w:rsidP="004B7E22">
            <w:pPr>
              <w:pStyle w:val="DefaultTex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37204D" w:rsidRPr="00FB26B4" w:rsidTr="0037204D">
        <w:tc>
          <w:tcPr>
            <w:tcW w:w="9276" w:type="dxa"/>
            <w:shd w:val="clear" w:color="auto" w:fill="auto"/>
          </w:tcPr>
          <w:p w:rsidR="0037204D" w:rsidRPr="0037204D" w:rsidRDefault="0037204D" w:rsidP="004B7E22">
            <w:pPr>
              <w:pStyle w:val="DefaultText"/>
              <w:rPr>
                <w:rFonts w:ascii="Tahoma" w:hAnsi="Tahoma" w:cs="Tahoma"/>
                <w:bCs/>
                <w:sz w:val="22"/>
                <w:szCs w:val="22"/>
              </w:rPr>
            </w:pPr>
            <w:r w:rsidRPr="0037204D">
              <w:rPr>
                <w:rFonts w:ascii="Tahoma" w:hAnsi="Tahoma" w:cs="Tahoma"/>
                <w:bCs/>
                <w:sz w:val="22"/>
                <w:szCs w:val="22"/>
              </w:rPr>
              <w:t xml:space="preserve">Number of Riders/Drivers attending: </w:t>
            </w:r>
            <w:r w:rsidRPr="0037204D">
              <w:rPr>
                <w:rFonts w:ascii="Tahoma" w:hAnsi="Tahoma" w:cs="Tahoma"/>
                <w:bCs/>
                <w:sz w:val="22"/>
                <w:szCs w:val="22"/>
              </w:rPr>
              <w:br/>
            </w:r>
          </w:p>
        </w:tc>
      </w:tr>
    </w:tbl>
    <w:p w:rsidR="004B7E22" w:rsidRDefault="004B7E22" w:rsidP="004B7E22">
      <w:pPr>
        <w:pStyle w:val="DefaultText"/>
        <w:rPr>
          <w:rFonts w:ascii="Tahoma" w:hAnsi="Tahoma" w:cs="Tahoma"/>
        </w:rPr>
      </w:pPr>
      <w:r w:rsidRPr="004B7E22">
        <w:rPr>
          <w:rFonts w:ascii="Tahoma" w:hAnsi="Tahoma" w:cs="Tahoma"/>
          <w:b/>
          <w:bCs/>
        </w:rPr>
        <w:t>Please give a brief report to support your application</w:t>
      </w:r>
      <w:r w:rsidR="0056735E">
        <w:rPr>
          <w:rFonts w:ascii="Tahoma" w:hAnsi="Tahoma" w:cs="Tahoma"/>
          <w:bCs/>
          <w:sz w:val="22"/>
          <w:szCs w:val="22"/>
        </w:rPr>
        <w:t>.</w:t>
      </w:r>
      <w:r w:rsidR="003D17B6" w:rsidRPr="00FA5108">
        <w:rPr>
          <w:rFonts w:ascii="Tahoma" w:hAnsi="Tahoma" w:cs="Tahoma"/>
          <w:bCs/>
          <w:sz w:val="22"/>
          <w:szCs w:val="22"/>
        </w:rPr>
        <w:t xml:space="preserve"> </w:t>
      </w:r>
      <w:r w:rsidR="002B2A4B">
        <w:rPr>
          <w:rFonts w:ascii="Tahoma" w:hAnsi="Tahoma" w:cs="Tahoma"/>
          <w:bCs/>
          <w:sz w:val="22"/>
          <w:szCs w:val="22"/>
        </w:rPr>
        <w:t xml:space="preserve">Please indicate where you </w:t>
      </w:r>
      <w:r w:rsidR="0037204D">
        <w:rPr>
          <w:rFonts w:ascii="Tahoma" w:hAnsi="Tahoma" w:cs="Tahoma"/>
          <w:bCs/>
          <w:sz w:val="22"/>
          <w:szCs w:val="22"/>
        </w:rPr>
        <w:t>are going, what activities you will</w:t>
      </w:r>
      <w:r w:rsidR="002B2A4B">
        <w:rPr>
          <w:rFonts w:ascii="Tahoma" w:hAnsi="Tahoma" w:cs="Tahoma"/>
          <w:bCs/>
          <w:sz w:val="22"/>
          <w:szCs w:val="22"/>
        </w:rPr>
        <w:t xml:space="preserve"> be taking part in, </w:t>
      </w:r>
      <w:r w:rsidR="0037204D">
        <w:rPr>
          <w:rFonts w:ascii="Tahoma" w:hAnsi="Tahoma" w:cs="Tahoma"/>
          <w:bCs/>
          <w:sz w:val="22"/>
          <w:szCs w:val="22"/>
        </w:rPr>
        <w:t>whether</w:t>
      </w:r>
      <w:r w:rsidR="002B2A4B">
        <w:rPr>
          <w:rFonts w:ascii="Tahoma" w:hAnsi="Tahoma" w:cs="Tahoma"/>
          <w:bCs/>
          <w:sz w:val="22"/>
          <w:szCs w:val="22"/>
        </w:rPr>
        <w:t xml:space="preserve"> the riders/drivers be learning a new skill. </w:t>
      </w:r>
      <w:r w:rsidR="00D50FFC">
        <w:rPr>
          <w:rFonts w:ascii="Tahoma" w:hAnsi="Tahoma" w:cs="Tahoma"/>
          <w:bCs/>
          <w:sz w:val="22"/>
          <w:szCs w:val="22"/>
        </w:rPr>
        <w:t xml:space="preserve">Attach any photos </w:t>
      </w:r>
      <w:r w:rsidR="0037204D">
        <w:rPr>
          <w:rFonts w:ascii="Tahoma" w:hAnsi="Tahoma" w:cs="Tahoma"/>
          <w:bCs/>
          <w:sz w:val="22"/>
          <w:szCs w:val="22"/>
        </w:rPr>
        <w:t xml:space="preserve">or additional information </w:t>
      </w:r>
      <w:r w:rsidR="00D50FFC">
        <w:rPr>
          <w:rFonts w:ascii="Tahoma" w:hAnsi="Tahoma" w:cs="Tahoma"/>
          <w:bCs/>
          <w:sz w:val="22"/>
          <w:szCs w:val="22"/>
        </w:rPr>
        <w:t xml:space="preserve">to help support your application. </w:t>
      </w:r>
    </w:p>
    <w:p w:rsidR="004B7E22" w:rsidRDefault="004B7E22" w:rsidP="004B7E22">
      <w:pPr>
        <w:pStyle w:val="DefaultText"/>
        <w:rPr>
          <w:rFonts w:ascii="Tahoma" w:hAnsi="Tahoma" w:cs="Tahoma"/>
        </w:rPr>
      </w:pPr>
    </w:p>
    <w:p w:rsidR="002B2A4B" w:rsidRDefault="002B2A4B" w:rsidP="004B7E22">
      <w:pPr>
        <w:pStyle w:val="DefaultText"/>
        <w:rPr>
          <w:rFonts w:ascii="Tahoma" w:hAnsi="Tahoma" w:cs="Tahoma"/>
        </w:rPr>
      </w:pPr>
    </w:p>
    <w:p w:rsidR="004B7E22" w:rsidRDefault="004B7E22" w:rsidP="004B7E22">
      <w:pPr>
        <w:pStyle w:val="DefaultText"/>
        <w:rPr>
          <w:rFonts w:ascii="Tahoma" w:hAnsi="Tahoma" w:cs="Tahoma"/>
        </w:rPr>
      </w:pPr>
    </w:p>
    <w:p w:rsidR="004B7E22" w:rsidRDefault="004B7E22" w:rsidP="004B7E22">
      <w:pPr>
        <w:pStyle w:val="DefaultText"/>
        <w:rPr>
          <w:rFonts w:ascii="Tahoma" w:hAnsi="Tahoma" w:cs="Tahoma"/>
        </w:rPr>
      </w:pPr>
    </w:p>
    <w:p w:rsidR="004B7E22" w:rsidRDefault="004B7E22" w:rsidP="004B7E22">
      <w:pPr>
        <w:pStyle w:val="DefaultText"/>
        <w:rPr>
          <w:rFonts w:ascii="Tahoma" w:hAnsi="Tahoma" w:cs="Tahoma"/>
        </w:rPr>
      </w:pPr>
    </w:p>
    <w:p w:rsidR="004B7E22" w:rsidRDefault="004B7E22" w:rsidP="004B7E22">
      <w:pPr>
        <w:pStyle w:val="DefaultText"/>
        <w:rPr>
          <w:rFonts w:ascii="Tahoma" w:hAnsi="Tahoma" w:cs="Tahoma"/>
        </w:rPr>
      </w:pPr>
    </w:p>
    <w:p w:rsidR="004B7E22" w:rsidRDefault="004B7E22" w:rsidP="004B7E22">
      <w:pPr>
        <w:pStyle w:val="DefaultText"/>
        <w:rPr>
          <w:rFonts w:ascii="Tahoma" w:hAnsi="Tahoma" w:cs="Tahoma"/>
        </w:rPr>
      </w:pPr>
    </w:p>
    <w:p w:rsidR="00FE62BA" w:rsidRDefault="00FE62BA" w:rsidP="004B7E22">
      <w:pPr>
        <w:pStyle w:val="DefaultText"/>
        <w:rPr>
          <w:rFonts w:ascii="Tahoma" w:hAnsi="Tahoma" w:cs="Tahoma"/>
        </w:rPr>
      </w:pPr>
    </w:p>
    <w:p w:rsidR="004B7E22" w:rsidRDefault="004B7E22" w:rsidP="004B7E22">
      <w:pPr>
        <w:pStyle w:val="DefaultText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2892"/>
        <w:gridCol w:w="3024"/>
      </w:tblGrid>
      <w:tr w:rsidR="00FA5108" w:rsidRPr="00FB26B4" w:rsidTr="008061F7">
        <w:tc>
          <w:tcPr>
            <w:tcW w:w="3662" w:type="dxa"/>
            <w:shd w:val="clear" w:color="auto" w:fill="auto"/>
          </w:tcPr>
          <w:p w:rsidR="00FA5108" w:rsidRPr="00FB26B4" w:rsidRDefault="00FA5108" w:rsidP="00FB26B4">
            <w:pPr>
              <w:pStyle w:val="DefaultText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3663" w:type="dxa"/>
            <w:shd w:val="clear" w:color="auto" w:fill="auto"/>
          </w:tcPr>
          <w:p w:rsidR="00FA5108" w:rsidRPr="00FB26B4" w:rsidRDefault="00FA5108" w:rsidP="00FB26B4">
            <w:pPr>
              <w:pStyle w:val="DefaultText"/>
              <w:jc w:val="center"/>
              <w:rPr>
                <w:rFonts w:ascii="Tahoma" w:hAnsi="Tahoma" w:cs="Tahoma"/>
                <w:b/>
              </w:rPr>
            </w:pPr>
            <w:r w:rsidRPr="00FB26B4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3663" w:type="dxa"/>
            <w:shd w:val="clear" w:color="auto" w:fill="auto"/>
          </w:tcPr>
          <w:p w:rsidR="00FA5108" w:rsidRPr="00FB26B4" w:rsidRDefault="00FA5108" w:rsidP="00FB26B4">
            <w:pPr>
              <w:pStyle w:val="DefaultText"/>
              <w:jc w:val="center"/>
              <w:rPr>
                <w:rFonts w:ascii="Tahoma" w:hAnsi="Tahoma" w:cs="Tahoma"/>
                <w:b/>
              </w:rPr>
            </w:pPr>
            <w:r w:rsidRPr="00FB26B4">
              <w:rPr>
                <w:rFonts w:ascii="Tahoma" w:hAnsi="Tahoma" w:cs="Tahoma"/>
                <w:b/>
              </w:rPr>
              <w:t>Signature</w:t>
            </w:r>
          </w:p>
        </w:tc>
      </w:tr>
      <w:tr w:rsidR="00FA5108" w:rsidRPr="0037204D" w:rsidTr="008061F7">
        <w:tc>
          <w:tcPr>
            <w:tcW w:w="3662" w:type="dxa"/>
            <w:shd w:val="clear" w:color="auto" w:fill="D9D9D9"/>
          </w:tcPr>
          <w:p w:rsidR="00FA5108" w:rsidRPr="0037204D" w:rsidRDefault="008061F7" w:rsidP="00FA5108">
            <w:pPr>
              <w:pStyle w:val="DefaultText"/>
              <w:rPr>
                <w:rFonts w:ascii="Tahoma" w:hAnsi="Tahoma" w:cs="Tahoma"/>
                <w:b/>
                <w:sz w:val="22"/>
                <w:szCs w:val="22"/>
              </w:rPr>
            </w:pPr>
            <w:r w:rsidRPr="0037204D">
              <w:rPr>
                <w:rFonts w:ascii="Tahoma" w:hAnsi="Tahoma" w:cs="Tahoma"/>
                <w:b/>
                <w:sz w:val="22"/>
                <w:szCs w:val="22"/>
              </w:rPr>
              <w:t>Applicant</w:t>
            </w:r>
            <w:r w:rsidR="00D50FFC" w:rsidRPr="0037204D">
              <w:rPr>
                <w:rFonts w:ascii="Tahoma" w:hAnsi="Tahoma" w:cs="Tahoma"/>
                <w:b/>
                <w:sz w:val="22"/>
                <w:szCs w:val="22"/>
              </w:rPr>
              <w:t>/Organiser</w:t>
            </w:r>
          </w:p>
          <w:p w:rsidR="00FA5108" w:rsidRPr="0037204D" w:rsidRDefault="00FA5108" w:rsidP="00FA5108">
            <w:pPr>
              <w:pStyle w:val="DefaultTex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63" w:type="dxa"/>
            <w:shd w:val="clear" w:color="auto" w:fill="auto"/>
          </w:tcPr>
          <w:p w:rsidR="00FA5108" w:rsidRPr="0037204D" w:rsidRDefault="00FA5108" w:rsidP="00FB26B4">
            <w:pPr>
              <w:pStyle w:val="DefaultText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663" w:type="dxa"/>
            <w:shd w:val="clear" w:color="auto" w:fill="auto"/>
          </w:tcPr>
          <w:p w:rsidR="00FA5108" w:rsidRPr="0037204D" w:rsidRDefault="00FA5108" w:rsidP="00FB26B4">
            <w:pPr>
              <w:pStyle w:val="DefaultText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8061F7" w:rsidRPr="0037204D" w:rsidTr="008061F7">
        <w:tc>
          <w:tcPr>
            <w:tcW w:w="3662" w:type="dxa"/>
            <w:shd w:val="clear" w:color="auto" w:fill="D9D9D9"/>
          </w:tcPr>
          <w:p w:rsidR="008061F7" w:rsidRPr="0037204D" w:rsidRDefault="008061F7" w:rsidP="00FA5108">
            <w:pPr>
              <w:pStyle w:val="DefaultText"/>
              <w:rPr>
                <w:rFonts w:ascii="Tahoma" w:hAnsi="Tahoma" w:cs="Tahoma"/>
                <w:b/>
                <w:sz w:val="22"/>
                <w:szCs w:val="22"/>
              </w:rPr>
            </w:pPr>
            <w:r w:rsidRPr="0037204D">
              <w:rPr>
                <w:rFonts w:ascii="Tahoma" w:hAnsi="Tahoma" w:cs="Tahoma"/>
                <w:b/>
                <w:sz w:val="22"/>
                <w:szCs w:val="22"/>
              </w:rPr>
              <w:t>Group Trustee</w:t>
            </w:r>
          </w:p>
          <w:p w:rsidR="008061F7" w:rsidRPr="0037204D" w:rsidRDefault="008061F7" w:rsidP="00FA5108">
            <w:pPr>
              <w:pStyle w:val="DefaultText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63" w:type="dxa"/>
            <w:shd w:val="clear" w:color="auto" w:fill="auto"/>
          </w:tcPr>
          <w:p w:rsidR="008061F7" w:rsidRPr="0037204D" w:rsidRDefault="008061F7" w:rsidP="00FB26B4">
            <w:pPr>
              <w:pStyle w:val="DefaultText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663" w:type="dxa"/>
            <w:shd w:val="clear" w:color="auto" w:fill="auto"/>
          </w:tcPr>
          <w:p w:rsidR="008061F7" w:rsidRPr="0037204D" w:rsidRDefault="008061F7" w:rsidP="00FB26B4">
            <w:pPr>
              <w:pStyle w:val="DefaultText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8061F7" w:rsidRPr="0037204D" w:rsidTr="008061F7">
        <w:tc>
          <w:tcPr>
            <w:tcW w:w="3662" w:type="dxa"/>
            <w:shd w:val="clear" w:color="auto" w:fill="D9D9D9"/>
          </w:tcPr>
          <w:p w:rsidR="008061F7" w:rsidRPr="0037204D" w:rsidRDefault="008061F7" w:rsidP="00FA5108">
            <w:pPr>
              <w:pStyle w:val="DefaultText"/>
              <w:rPr>
                <w:rFonts w:ascii="Tahoma" w:hAnsi="Tahoma" w:cs="Tahoma"/>
                <w:b/>
                <w:sz w:val="22"/>
                <w:szCs w:val="22"/>
              </w:rPr>
            </w:pPr>
            <w:r w:rsidRPr="0037204D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  <w:p w:rsidR="008061F7" w:rsidRPr="0037204D" w:rsidRDefault="008061F7" w:rsidP="00FA5108">
            <w:pPr>
              <w:pStyle w:val="DefaultTex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63" w:type="dxa"/>
            <w:shd w:val="clear" w:color="auto" w:fill="auto"/>
          </w:tcPr>
          <w:p w:rsidR="008061F7" w:rsidRPr="0037204D" w:rsidRDefault="008061F7" w:rsidP="00FB26B4">
            <w:pPr>
              <w:pStyle w:val="DefaultText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663" w:type="dxa"/>
            <w:shd w:val="clear" w:color="auto" w:fill="auto"/>
          </w:tcPr>
          <w:p w:rsidR="008061F7" w:rsidRPr="0037204D" w:rsidRDefault="008061F7" w:rsidP="00FB26B4">
            <w:pPr>
              <w:pStyle w:val="DefaultText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</w:tbl>
    <w:p w:rsidR="00FE62BA" w:rsidRDefault="00FE62BA" w:rsidP="0037204D">
      <w:pPr>
        <w:pStyle w:val="DefaultText"/>
        <w:rPr>
          <w:rFonts w:ascii="Tahoma" w:hAnsi="Tahoma" w:cs="Tahoma"/>
          <w:u w:val="single"/>
        </w:rPr>
      </w:pPr>
    </w:p>
    <w:sectPr w:rsidR="00FE62BA" w:rsidSect="00693A87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22" w:rsidRDefault="00824922" w:rsidP="00824922">
      <w:r>
        <w:separator/>
      </w:r>
    </w:p>
  </w:endnote>
  <w:endnote w:type="continuationSeparator" w:id="0">
    <w:p w:rsidR="00824922" w:rsidRDefault="00824922" w:rsidP="0082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22" w:rsidRPr="00FE62BA" w:rsidRDefault="00824922" w:rsidP="00824922">
    <w:pPr>
      <w:pStyle w:val="DefaultText"/>
      <w:jc w:val="center"/>
      <w:rPr>
        <w:rFonts w:ascii="Tahoma" w:hAnsi="Tahoma" w:cs="Tahoma"/>
        <w:bCs/>
        <w:sz w:val="20"/>
        <w:szCs w:val="20"/>
        <w:u w:val="single"/>
      </w:rPr>
    </w:pPr>
    <w:r w:rsidRPr="00FE62BA">
      <w:rPr>
        <w:rFonts w:ascii="Tahoma" w:hAnsi="Tahoma" w:cs="Tahoma"/>
        <w:sz w:val="20"/>
        <w:szCs w:val="20"/>
        <w:u w:val="single"/>
      </w:rPr>
      <w:t xml:space="preserve">Please return the completed form to the </w:t>
    </w:r>
    <w:r>
      <w:rPr>
        <w:rFonts w:ascii="Tahoma" w:hAnsi="Tahoma" w:cs="Tahoma"/>
        <w:sz w:val="20"/>
        <w:szCs w:val="20"/>
        <w:u w:val="single"/>
      </w:rPr>
      <w:t xml:space="preserve">Holidays </w:t>
    </w:r>
    <w:r w:rsidRPr="00FE62BA">
      <w:rPr>
        <w:rFonts w:ascii="Tahoma" w:hAnsi="Tahoma" w:cs="Tahoma"/>
        <w:sz w:val="20"/>
        <w:szCs w:val="20"/>
        <w:u w:val="single"/>
      </w:rPr>
      <w:t xml:space="preserve">Coordinator at RDA </w:t>
    </w:r>
    <w:r w:rsidR="00700601">
      <w:rPr>
        <w:rFonts w:ascii="Tahoma" w:hAnsi="Tahoma" w:cs="Tahoma"/>
        <w:sz w:val="20"/>
        <w:szCs w:val="20"/>
        <w:u w:val="single"/>
      </w:rPr>
      <w:t>National Office</w:t>
    </w:r>
    <w:r w:rsidRPr="00FE62BA">
      <w:rPr>
        <w:rFonts w:ascii="Tahoma" w:hAnsi="Tahoma" w:cs="Tahoma"/>
        <w:sz w:val="20"/>
        <w:szCs w:val="20"/>
        <w:u w:val="single"/>
      </w:rPr>
      <w:t xml:space="preserve"> before </w:t>
    </w:r>
    <w:r>
      <w:rPr>
        <w:rFonts w:ascii="Tahoma" w:hAnsi="Tahoma" w:cs="Tahoma"/>
        <w:sz w:val="20"/>
        <w:szCs w:val="20"/>
        <w:u w:val="single"/>
      </w:rPr>
      <w:t>31</w:t>
    </w:r>
    <w:r w:rsidRPr="00165A69">
      <w:rPr>
        <w:rFonts w:ascii="Tahoma" w:hAnsi="Tahoma" w:cs="Tahoma"/>
        <w:sz w:val="20"/>
        <w:szCs w:val="20"/>
        <w:u w:val="single"/>
        <w:vertAlign w:val="superscript"/>
      </w:rPr>
      <w:t>st</w:t>
    </w:r>
    <w:r>
      <w:rPr>
        <w:rFonts w:ascii="Tahoma" w:hAnsi="Tahoma" w:cs="Tahoma"/>
        <w:sz w:val="20"/>
        <w:szCs w:val="20"/>
        <w:u w:val="single"/>
      </w:rPr>
      <w:t xml:space="preserve"> March 2018</w:t>
    </w:r>
  </w:p>
  <w:p w:rsidR="00824922" w:rsidRDefault="00824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22" w:rsidRDefault="00824922" w:rsidP="00824922">
      <w:r>
        <w:separator/>
      </w:r>
    </w:p>
  </w:footnote>
  <w:footnote w:type="continuationSeparator" w:id="0">
    <w:p w:rsidR="00824922" w:rsidRDefault="00824922" w:rsidP="0082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C5F"/>
    <w:multiLevelType w:val="hybridMultilevel"/>
    <w:tmpl w:val="A9EC3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6A"/>
    <w:rsid w:val="000642C6"/>
    <w:rsid w:val="000C5BA4"/>
    <w:rsid w:val="001540E3"/>
    <w:rsid w:val="00165A69"/>
    <w:rsid w:val="0019629A"/>
    <w:rsid w:val="001B6105"/>
    <w:rsid w:val="001D51E0"/>
    <w:rsid w:val="00214C15"/>
    <w:rsid w:val="002B2A4B"/>
    <w:rsid w:val="0032412E"/>
    <w:rsid w:val="0037204D"/>
    <w:rsid w:val="003D00F2"/>
    <w:rsid w:val="003D17B6"/>
    <w:rsid w:val="0044785A"/>
    <w:rsid w:val="00462E6A"/>
    <w:rsid w:val="004B7E22"/>
    <w:rsid w:val="004F7D8D"/>
    <w:rsid w:val="005511A3"/>
    <w:rsid w:val="0056735E"/>
    <w:rsid w:val="005C0E48"/>
    <w:rsid w:val="005D0C75"/>
    <w:rsid w:val="005E6F78"/>
    <w:rsid w:val="005F3A1B"/>
    <w:rsid w:val="00607942"/>
    <w:rsid w:val="00693A87"/>
    <w:rsid w:val="006A6ADD"/>
    <w:rsid w:val="006C3DD5"/>
    <w:rsid w:val="00700601"/>
    <w:rsid w:val="00711249"/>
    <w:rsid w:val="0075459C"/>
    <w:rsid w:val="008061F7"/>
    <w:rsid w:val="00824922"/>
    <w:rsid w:val="00835E99"/>
    <w:rsid w:val="00850871"/>
    <w:rsid w:val="008C5F3E"/>
    <w:rsid w:val="008C68E0"/>
    <w:rsid w:val="00904C90"/>
    <w:rsid w:val="0094357D"/>
    <w:rsid w:val="00987D49"/>
    <w:rsid w:val="009E6DB8"/>
    <w:rsid w:val="00A12373"/>
    <w:rsid w:val="00A74F0F"/>
    <w:rsid w:val="00A82D24"/>
    <w:rsid w:val="00AA0A63"/>
    <w:rsid w:val="00B93513"/>
    <w:rsid w:val="00C02E88"/>
    <w:rsid w:val="00D50FFC"/>
    <w:rsid w:val="00D55C07"/>
    <w:rsid w:val="00D7304E"/>
    <w:rsid w:val="00DD41A7"/>
    <w:rsid w:val="00DE5E22"/>
    <w:rsid w:val="00DF6984"/>
    <w:rsid w:val="00FA5108"/>
    <w:rsid w:val="00FB26B4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table" w:styleId="TableGrid">
    <w:name w:val="Table Grid"/>
    <w:basedOn w:val="TableNormal"/>
    <w:rsid w:val="0098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2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A4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824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492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24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492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50FFC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eastAsia="SimSun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table" w:styleId="TableGrid">
    <w:name w:val="Table Grid"/>
    <w:basedOn w:val="TableNormal"/>
    <w:rsid w:val="0098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2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A4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824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492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24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492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50FFC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eastAsia="SimSun" w:hAnsi="Arial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514</Words>
  <Characters>2497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STELLA HANCOCK</vt:lpstr>
    </vt:vector>
  </TitlesOfParts>
  <Company>RDA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STELLA HANCOCK</dc:title>
  <dc:creator>RDA</dc:creator>
  <cp:lastModifiedBy>Claire Milican</cp:lastModifiedBy>
  <cp:revision>4</cp:revision>
  <cp:lastPrinted>2017-12-20T15:56:00Z</cp:lastPrinted>
  <dcterms:created xsi:type="dcterms:W3CDTF">2017-12-20T16:46:00Z</dcterms:created>
  <dcterms:modified xsi:type="dcterms:W3CDTF">2018-01-03T11:34:00Z</dcterms:modified>
</cp:coreProperties>
</file>