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FC" w:rsidRDefault="00185A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037F9" wp14:editId="29A0412C">
                <wp:simplePos x="0" y="0"/>
                <wp:positionH relativeFrom="margin">
                  <wp:posOffset>1562100</wp:posOffset>
                </wp:positionH>
                <wp:positionV relativeFrom="paragraph">
                  <wp:posOffset>5770245</wp:posOffset>
                </wp:positionV>
                <wp:extent cx="6704965" cy="1404620"/>
                <wp:effectExtent l="0" t="0" r="1968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1A" w:rsidRPr="00614125" w:rsidRDefault="00185A1A" w:rsidP="00185A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Hydraulic Mounting Ramp along with a Martello block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Clwyd Special Riding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03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454.35pt;width:527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">
                <v:textbox style="mso-fit-shape-to-text:t">
                  <w:txbxContent>
                    <w:p w:rsidR="00185A1A" w:rsidRPr="00614125" w:rsidRDefault="00185A1A" w:rsidP="00185A1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14125">
                        <w:rPr>
                          <w:rFonts w:ascii="Tahoma" w:hAnsi="Tahoma" w:cs="Tahoma"/>
                          <w:b/>
                        </w:rPr>
                        <w:t>Hydraulic Mounting Ramp along with a Martello block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Clwyd Special Riding Centre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12E839" wp14:editId="1763C354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6714630" cy="5037230"/>
            <wp:effectExtent l="0" t="0" r="0" b="0"/>
            <wp:wrapNone/>
            <wp:docPr id="3" name="Picture 3" descr="IMG_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0" cy="50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7AFC" w:rsidSect="00185A1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1A" w:rsidRDefault="00185A1A" w:rsidP="00185A1A">
      <w:pPr>
        <w:spacing w:after="0" w:line="240" w:lineRule="auto"/>
      </w:pPr>
      <w:r>
        <w:separator/>
      </w:r>
    </w:p>
  </w:endnote>
  <w:endnote w:type="continuationSeparator" w:id="0">
    <w:p w:rsidR="00185A1A" w:rsidRDefault="00185A1A" w:rsidP="0018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A" w:rsidRDefault="00185A1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1A" w:rsidRDefault="00185A1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85A1A" w:rsidRDefault="00185A1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1A" w:rsidRDefault="00185A1A" w:rsidP="00185A1A">
      <w:pPr>
        <w:spacing w:after="0" w:line="240" w:lineRule="auto"/>
      </w:pPr>
      <w:r>
        <w:separator/>
      </w:r>
    </w:p>
  </w:footnote>
  <w:footnote w:type="continuationSeparator" w:id="0">
    <w:p w:rsidR="00185A1A" w:rsidRDefault="00185A1A" w:rsidP="0018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A" w:rsidRDefault="00185A1A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8492F4" wp14:editId="6B0654C8">
          <wp:simplePos x="0" y="0"/>
          <wp:positionH relativeFrom="page">
            <wp:posOffset>8181975</wp:posOffset>
          </wp:positionH>
          <wp:positionV relativeFrom="paragraph">
            <wp:posOffset>-248285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1A"/>
    <w:rsid w:val="00185A1A"/>
    <w:rsid w:val="002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AB3F"/>
  <w15:chartTrackingRefBased/>
  <w15:docId w15:val="{0C065587-725E-4D18-94DA-6D6AB5B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1A"/>
  </w:style>
  <w:style w:type="paragraph" w:styleId="Footer">
    <w:name w:val="footer"/>
    <w:basedOn w:val="Normal"/>
    <w:link w:val="FooterChar"/>
    <w:uiPriority w:val="99"/>
    <w:unhideWhenUsed/>
    <w:rsid w:val="0018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facilities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Lyndsay Wager</cp:lastModifiedBy>
  <cp:revision>1</cp:revision>
  <dcterms:created xsi:type="dcterms:W3CDTF">2018-10-29T10:38:00Z</dcterms:created>
  <dcterms:modified xsi:type="dcterms:W3CDTF">2018-10-29T10:43:00Z</dcterms:modified>
</cp:coreProperties>
</file>