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AF1242" w14:textId="4B210DDC" w:rsidR="00B619F7" w:rsidRPr="0081722B" w:rsidRDefault="00B619F7" w:rsidP="006B0FBB">
      <w:pPr>
        <w:jc w:val="center"/>
        <w:rPr>
          <w:rFonts w:ascii="Tahoma" w:hAnsi="Tahoma" w:cs="Tahoma"/>
          <w:b/>
          <w:color w:val="FF0000"/>
          <w:sz w:val="28"/>
          <w:szCs w:val="28"/>
        </w:rPr>
      </w:pPr>
      <w:bookmarkStart w:id="0" w:name="_GoBack"/>
      <w:bookmarkEnd w:id="0"/>
      <w:r>
        <w:rPr>
          <w:rFonts w:ascii="Tahoma" w:hAnsi="Tahoma" w:cs="Tahoma"/>
          <w:b/>
          <w:sz w:val="28"/>
          <w:szCs w:val="28"/>
        </w:rPr>
        <w:t>Preparing</w:t>
      </w:r>
      <w:r w:rsidR="0081722B">
        <w:rPr>
          <w:rFonts w:ascii="Tahoma" w:hAnsi="Tahoma" w:cs="Tahoma"/>
          <w:b/>
          <w:sz w:val="28"/>
          <w:szCs w:val="28"/>
        </w:rPr>
        <w:t xml:space="preserve"> </w:t>
      </w:r>
      <w:r w:rsidR="00516713">
        <w:rPr>
          <w:rFonts w:ascii="Tahoma" w:hAnsi="Tahoma" w:cs="Tahoma"/>
          <w:b/>
          <w:sz w:val="28"/>
          <w:szCs w:val="28"/>
        </w:rPr>
        <w:t>and Assisting RDA Sessions</w:t>
      </w:r>
      <w:r>
        <w:rPr>
          <w:rFonts w:ascii="Tahoma" w:hAnsi="Tahoma" w:cs="Tahoma"/>
          <w:b/>
          <w:sz w:val="28"/>
          <w:szCs w:val="28"/>
        </w:rPr>
        <w:t xml:space="preserve"> </w:t>
      </w:r>
    </w:p>
    <w:p w14:paraId="7F5C3BE6" w14:textId="1CCF7F65" w:rsidR="00B619F7" w:rsidRPr="005D5C95" w:rsidRDefault="00B619F7" w:rsidP="005D5C95">
      <w:pPr>
        <w:rPr>
          <w:rFonts w:ascii="Tahoma" w:hAnsi="Tahoma" w:cs="Tahoma"/>
        </w:rPr>
      </w:pPr>
      <w:r w:rsidRPr="005D5C95">
        <w:rPr>
          <w:rFonts w:ascii="Tahoma" w:hAnsi="Tahoma" w:cs="Tahoma"/>
        </w:rPr>
        <w:t>By the end of this module a volunteer should feel confident that they can prepare and lead an equine for a</w:t>
      </w:r>
      <w:r>
        <w:rPr>
          <w:rFonts w:ascii="Tahoma" w:hAnsi="Tahoma" w:cs="Tahoma"/>
        </w:rPr>
        <w:t xml:space="preserve"> therapeutic riding</w:t>
      </w:r>
      <w:r w:rsidRPr="005D5C95">
        <w:rPr>
          <w:rFonts w:ascii="Tahoma" w:hAnsi="Tahoma" w:cs="Tahoma"/>
        </w:rPr>
        <w:t xml:space="preserve"> session and also effectively side walk</w:t>
      </w:r>
      <w:r w:rsidR="0081722B">
        <w:rPr>
          <w:rFonts w:ascii="Tahoma" w:hAnsi="Tahoma" w:cs="Tahom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6"/>
        <w:gridCol w:w="2078"/>
        <w:gridCol w:w="2361"/>
        <w:gridCol w:w="5529"/>
        <w:gridCol w:w="2754"/>
      </w:tblGrid>
      <w:tr w:rsidR="00B619F7" w:rsidRPr="00A310B7" w14:paraId="06825A78" w14:textId="77777777" w:rsidTr="00CF5265">
        <w:tc>
          <w:tcPr>
            <w:tcW w:w="1226" w:type="dxa"/>
          </w:tcPr>
          <w:p w14:paraId="1072E32A"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Time </w:t>
            </w:r>
          </w:p>
        </w:tc>
        <w:tc>
          <w:tcPr>
            <w:tcW w:w="2078" w:type="dxa"/>
          </w:tcPr>
          <w:p w14:paraId="2281786F"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Learning Outcome </w:t>
            </w:r>
          </w:p>
        </w:tc>
        <w:tc>
          <w:tcPr>
            <w:tcW w:w="2361" w:type="dxa"/>
          </w:tcPr>
          <w:p w14:paraId="5BF5FA50"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Content </w:t>
            </w:r>
          </w:p>
        </w:tc>
        <w:tc>
          <w:tcPr>
            <w:tcW w:w="5529" w:type="dxa"/>
          </w:tcPr>
          <w:p w14:paraId="0690AD8D"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Technical Content </w:t>
            </w:r>
          </w:p>
        </w:tc>
        <w:tc>
          <w:tcPr>
            <w:tcW w:w="2754" w:type="dxa"/>
          </w:tcPr>
          <w:p w14:paraId="775EAF92"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Resource </w:t>
            </w:r>
          </w:p>
        </w:tc>
      </w:tr>
      <w:tr w:rsidR="00B619F7" w:rsidRPr="00A310B7" w14:paraId="00397BEE" w14:textId="77777777" w:rsidTr="00CF5265">
        <w:tc>
          <w:tcPr>
            <w:tcW w:w="1226" w:type="dxa"/>
          </w:tcPr>
          <w:p w14:paraId="51D56CC2" w14:textId="77777777" w:rsidR="00B619F7" w:rsidRDefault="00B619F7" w:rsidP="00A310B7">
            <w:pPr>
              <w:spacing w:after="0" w:line="240" w:lineRule="auto"/>
              <w:rPr>
                <w:rFonts w:ascii="Tahoma" w:hAnsi="Tahoma" w:cs="Tahoma"/>
              </w:rPr>
            </w:pPr>
            <w:r w:rsidRPr="00A310B7">
              <w:rPr>
                <w:rFonts w:ascii="Tahoma" w:hAnsi="Tahoma" w:cs="Tahoma"/>
              </w:rPr>
              <w:t>5 minutes</w:t>
            </w:r>
          </w:p>
          <w:p w14:paraId="03BA2D0A" w14:textId="77777777" w:rsidR="00B619F7" w:rsidRPr="00A310B7" w:rsidRDefault="00B619F7" w:rsidP="00A310B7">
            <w:pPr>
              <w:spacing w:after="0" w:line="240" w:lineRule="auto"/>
              <w:rPr>
                <w:rFonts w:ascii="Tahoma" w:hAnsi="Tahoma" w:cs="Tahoma"/>
              </w:rPr>
            </w:pPr>
            <w:r>
              <w:rPr>
                <w:rFonts w:ascii="Tahoma" w:hAnsi="Tahoma" w:cs="Tahoma"/>
              </w:rPr>
              <w:t>Section 1</w:t>
            </w:r>
            <w:r w:rsidRPr="00A310B7">
              <w:rPr>
                <w:rFonts w:ascii="Tahoma" w:hAnsi="Tahoma" w:cs="Tahoma"/>
              </w:rPr>
              <w:t xml:space="preserve"> </w:t>
            </w:r>
          </w:p>
        </w:tc>
        <w:tc>
          <w:tcPr>
            <w:tcW w:w="2078" w:type="dxa"/>
          </w:tcPr>
          <w:p w14:paraId="185E94F4"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Introduction </w:t>
            </w:r>
          </w:p>
          <w:p w14:paraId="7F851094" w14:textId="77777777" w:rsidR="00B619F7" w:rsidRPr="00A310B7" w:rsidRDefault="00B619F7" w:rsidP="00A310B7">
            <w:pPr>
              <w:spacing w:after="0" w:line="240" w:lineRule="auto"/>
              <w:rPr>
                <w:rFonts w:ascii="Tahoma" w:hAnsi="Tahoma" w:cs="Tahoma"/>
              </w:rPr>
            </w:pPr>
          </w:p>
        </w:tc>
        <w:tc>
          <w:tcPr>
            <w:tcW w:w="2361" w:type="dxa"/>
          </w:tcPr>
          <w:p w14:paraId="2EDA09F5" w14:textId="77777777" w:rsidR="00B619F7" w:rsidRPr="00A310B7" w:rsidRDefault="00B619F7" w:rsidP="00A310B7">
            <w:pPr>
              <w:spacing w:after="0" w:line="240" w:lineRule="auto"/>
              <w:rPr>
                <w:rFonts w:ascii="Tahoma" w:hAnsi="Tahoma" w:cs="Tahoma"/>
              </w:rPr>
            </w:pPr>
            <w:r w:rsidRPr="00A310B7">
              <w:rPr>
                <w:rFonts w:ascii="Tahoma" w:hAnsi="Tahoma" w:cs="Tahoma"/>
              </w:rPr>
              <w:t>Aims and objectives for the  leading and side walking module</w:t>
            </w:r>
          </w:p>
        </w:tc>
        <w:tc>
          <w:tcPr>
            <w:tcW w:w="5529" w:type="dxa"/>
          </w:tcPr>
          <w:p w14:paraId="7DBCD025" w14:textId="4B0FAC27" w:rsidR="00B619F7" w:rsidRPr="00A310B7" w:rsidRDefault="004767F7" w:rsidP="00A310B7">
            <w:pPr>
              <w:spacing w:after="0" w:line="240" w:lineRule="auto"/>
              <w:rPr>
                <w:rFonts w:ascii="Tahoma" w:hAnsi="Tahoma" w:cs="Tahoma"/>
              </w:rPr>
            </w:pPr>
            <w:r>
              <w:rPr>
                <w:rFonts w:ascii="Tahoma" w:hAnsi="Tahoma" w:cs="Tahoma"/>
              </w:rPr>
              <w:t xml:space="preserve">By the end of this module volunteers and prospective coaches should feel confident that they can prepare and lead an equine for a session and effectively side walk. </w:t>
            </w:r>
          </w:p>
        </w:tc>
        <w:tc>
          <w:tcPr>
            <w:tcW w:w="2754" w:type="dxa"/>
          </w:tcPr>
          <w:p w14:paraId="4F8A1AF8" w14:textId="05332094" w:rsidR="00B619F7" w:rsidRPr="00A310B7" w:rsidRDefault="00517908" w:rsidP="00A310B7">
            <w:pPr>
              <w:spacing w:after="0" w:line="240" w:lineRule="auto"/>
              <w:rPr>
                <w:rFonts w:ascii="Tahoma" w:hAnsi="Tahoma" w:cs="Tahoma"/>
              </w:rPr>
            </w:pPr>
            <w:r>
              <w:rPr>
                <w:rFonts w:ascii="Tahoma" w:hAnsi="Tahoma" w:cs="Tahoma"/>
              </w:rPr>
              <w:t>2 T</w:t>
            </w:r>
            <w:r w:rsidR="00B619F7">
              <w:rPr>
                <w:rFonts w:ascii="Tahoma" w:hAnsi="Tahoma" w:cs="Tahoma"/>
              </w:rPr>
              <w:t>utors indoor/outdoor arena,</w:t>
            </w:r>
          </w:p>
        </w:tc>
      </w:tr>
      <w:tr w:rsidR="0081722B" w:rsidRPr="00A310B7" w14:paraId="3EEF8DF9" w14:textId="77777777" w:rsidTr="00481425">
        <w:tc>
          <w:tcPr>
            <w:tcW w:w="13948" w:type="dxa"/>
            <w:gridSpan w:val="5"/>
          </w:tcPr>
          <w:p w14:paraId="6C3817A2" w14:textId="6AD68CD0" w:rsidR="0081722B" w:rsidRPr="0081722B" w:rsidRDefault="0081722B" w:rsidP="0081722B">
            <w:pPr>
              <w:spacing w:after="0" w:line="240" w:lineRule="auto"/>
              <w:jc w:val="center"/>
              <w:rPr>
                <w:rFonts w:ascii="Tahoma" w:hAnsi="Tahoma" w:cs="Tahoma"/>
                <w:b/>
              </w:rPr>
            </w:pPr>
            <w:r w:rsidRPr="0081722B">
              <w:rPr>
                <w:rFonts w:ascii="Tahoma" w:hAnsi="Tahoma" w:cs="Tahoma"/>
                <w:b/>
              </w:rPr>
              <w:t>Preparing the equine</w:t>
            </w:r>
            <w:r>
              <w:rPr>
                <w:rFonts w:ascii="Tahoma" w:hAnsi="Tahoma" w:cs="Tahoma"/>
                <w:b/>
              </w:rPr>
              <w:t xml:space="preserve"> and arena</w:t>
            </w:r>
          </w:p>
        </w:tc>
      </w:tr>
      <w:tr w:rsidR="00B619F7" w:rsidRPr="00A310B7" w14:paraId="3560EECD" w14:textId="77777777" w:rsidTr="00CF5265">
        <w:tc>
          <w:tcPr>
            <w:tcW w:w="1226" w:type="dxa"/>
          </w:tcPr>
          <w:p w14:paraId="38541927"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60 minutes </w:t>
            </w:r>
          </w:p>
          <w:p w14:paraId="0D55AFC9" w14:textId="77777777" w:rsidR="00B619F7" w:rsidRPr="00A310B7" w:rsidRDefault="00B619F7" w:rsidP="00A310B7">
            <w:pPr>
              <w:spacing w:after="0" w:line="240" w:lineRule="auto"/>
              <w:rPr>
                <w:rFonts w:ascii="Tahoma" w:hAnsi="Tahoma" w:cs="Tahoma"/>
              </w:rPr>
            </w:pPr>
            <w:r w:rsidRPr="00A310B7">
              <w:rPr>
                <w:rFonts w:ascii="Tahoma" w:hAnsi="Tahoma" w:cs="Tahoma"/>
              </w:rPr>
              <w:t>(30min for each group)</w:t>
            </w:r>
          </w:p>
        </w:tc>
        <w:tc>
          <w:tcPr>
            <w:tcW w:w="2078" w:type="dxa"/>
          </w:tcPr>
          <w:p w14:paraId="0BDB9C6C" w14:textId="77777777" w:rsidR="004767F7" w:rsidRDefault="00B619F7" w:rsidP="00A310B7">
            <w:pPr>
              <w:spacing w:after="0" w:line="240" w:lineRule="auto"/>
              <w:rPr>
                <w:rFonts w:ascii="Tahoma" w:hAnsi="Tahoma" w:cs="Tahoma"/>
              </w:rPr>
            </w:pPr>
            <w:r w:rsidRPr="00A310B7">
              <w:rPr>
                <w:rFonts w:ascii="Tahoma" w:hAnsi="Tahoma" w:cs="Tahoma"/>
              </w:rPr>
              <w:t xml:space="preserve">That the area is safe for riders, careers, </w:t>
            </w:r>
            <w:r w:rsidR="0081722B" w:rsidRPr="00A310B7">
              <w:rPr>
                <w:rFonts w:ascii="Tahoma" w:hAnsi="Tahoma" w:cs="Tahoma"/>
              </w:rPr>
              <w:t>and volunteers</w:t>
            </w:r>
            <w:r w:rsidRPr="00A310B7">
              <w:rPr>
                <w:rFonts w:ascii="Tahoma" w:hAnsi="Tahoma" w:cs="Tahoma"/>
              </w:rPr>
              <w:t xml:space="preserve"> and equine. </w:t>
            </w:r>
          </w:p>
          <w:p w14:paraId="2B455FE1" w14:textId="334C295D" w:rsidR="00B619F7" w:rsidRPr="00A310B7" w:rsidRDefault="00B619F7" w:rsidP="00A310B7">
            <w:pPr>
              <w:spacing w:after="0" w:line="240" w:lineRule="auto"/>
              <w:rPr>
                <w:rFonts w:ascii="Tahoma" w:hAnsi="Tahoma" w:cs="Tahoma"/>
              </w:rPr>
            </w:pPr>
            <w:r w:rsidRPr="00A310B7">
              <w:rPr>
                <w:rFonts w:ascii="Tahoma" w:hAnsi="Tahoma" w:cs="Tahoma"/>
              </w:rPr>
              <w:t xml:space="preserve">The equine(s) are appropriately tacked up ready for the rider </w:t>
            </w:r>
          </w:p>
        </w:tc>
        <w:tc>
          <w:tcPr>
            <w:tcW w:w="2361" w:type="dxa"/>
          </w:tcPr>
          <w:p w14:paraId="471B153C" w14:textId="2A2B0CBD" w:rsidR="004767F7" w:rsidRDefault="004767F7" w:rsidP="00A310B7">
            <w:pPr>
              <w:spacing w:after="0" w:line="240" w:lineRule="auto"/>
              <w:rPr>
                <w:rFonts w:ascii="Tahoma" w:hAnsi="Tahoma" w:cs="Tahoma"/>
              </w:rPr>
            </w:pPr>
            <w:r w:rsidRPr="00A310B7">
              <w:rPr>
                <w:rFonts w:ascii="Tahoma" w:hAnsi="Tahoma" w:cs="Tahoma"/>
              </w:rPr>
              <w:t>Practical Session: Split the group into two. One group look at tacking up and one look at the arena settings. Then swap over.</w:t>
            </w:r>
          </w:p>
          <w:p w14:paraId="30C2545C" w14:textId="77777777" w:rsidR="004767F7" w:rsidRDefault="004767F7" w:rsidP="00A310B7">
            <w:pPr>
              <w:spacing w:after="0" w:line="240" w:lineRule="auto"/>
              <w:rPr>
                <w:rFonts w:ascii="Tahoma" w:hAnsi="Tahoma" w:cs="Tahoma"/>
              </w:rPr>
            </w:pPr>
          </w:p>
          <w:p w14:paraId="1FF4CE40" w14:textId="77777777" w:rsidR="004767F7" w:rsidRDefault="00B619F7" w:rsidP="00A310B7">
            <w:pPr>
              <w:spacing w:after="0" w:line="240" w:lineRule="auto"/>
              <w:rPr>
                <w:rFonts w:ascii="Tahoma" w:hAnsi="Tahoma" w:cs="Tahoma"/>
              </w:rPr>
            </w:pPr>
            <w:r w:rsidRPr="00A310B7">
              <w:rPr>
                <w:rFonts w:ascii="Tahoma" w:hAnsi="Tahoma" w:cs="Tahoma"/>
              </w:rPr>
              <w:t>Check that the equines hav</w:t>
            </w:r>
            <w:r w:rsidR="004767F7">
              <w:rPr>
                <w:rFonts w:ascii="Tahoma" w:hAnsi="Tahoma" w:cs="Tahoma"/>
              </w:rPr>
              <w:t>e the correctly fitted tack on.</w:t>
            </w:r>
          </w:p>
          <w:p w14:paraId="46ABCFB1" w14:textId="77777777" w:rsidR="004767F7" w:rsidRDefault="004767F7" w:rsidP="00A310B7">
            <w:pPr>
              <w:spacing w:after="0" w:line="240" w:lineRule="auto"/>
              <w:rPr>
                <w:rFonts w:ascii="Tahoma" w:hAnsi="Tahoma" w:cs="Tahoma"/>
              </w:rPr>
            </w:pPr>
          </w:p>
          <w:p w14:paraId="1F7BF483" w14:textId="149DF1AB" w:rsidR="00B619F7" w:rsidRPr="00A310B7" w:rsidRDefault="004767F7" w:rsidP="00A310B7">
            <w:pPr>
              <w:spacing w:after="0" w:line="240" w:lineRule="auto"/>
              <w:rPr>
                <w:rFonts w:ascii="Tahoma" w:hAnsi="Tahoma" w:cs="Tahoma"/>
              </w:rPr>
            </w:pPr>
            <w:r>
              <w:rPr>
                <w:rFonts w:ascii="Tahoma" w:hAnsi="Tahoma" w:cs="Tahoma"/>
              </w:rPr>
              <w:t>T</w:t>
            </w:r>
            <w:r w:rsidR="00B619F7" w:rsidRPr="00A310B7">
              <w:rPr>
                <w:rFonts w:ascii="Tahoma" w:hAnsi="Tahoma" w:cs="Tahoma"/>
              </w:rPr>
              <w:t xml:space="preserve">he arena has been set up and the equipment is set out correctly. </w:t>
            </w:r>
          </w:p>
          <w:p w14:paraId="0A24EFE0" w14:textId="52C7A262" w:rsidR="00B619F7" w:rsidRPr="00A310B7" w:rsidRDefault="00B619F7" w:rsidP="0081722B">
            <w:pPr>
              <w:spacing w:after="0" w:line="240" w:lineRule="auto"/>
              <w:rPr>
                <w:rFonts w:ascii="Tahoma" w:hAnsi="Tahoma" w:cs="Tahoma"/>
              </w:rPr>
            </w:pPr>
            <w:r w:rsidRPr="00A310B7">
              <w:rPr>
                <w:rFonts w:ascii="Tahoma" w:hAnsi="Tahoma" w:cs="Tahoma"/>
              </w:rPr>
              <w:t xml:space="preserve"> </w:t>
            </w:r>
          </w:p>
        </w:tc>
        <w:tc>
          <w:tcPr>
            <w:tcW w:w="5529" w:type="dxa"/>
          </w:tcPr>
          <w:p w14:paraId="46132BC8" w14:textId="77777777" w:rsidR="00B619F7" w:rsidRPr="00A310B7" w:rsidRDefault="00B619F7" w:rsidP="00A310B7">
            <w:pPr>
              <w:spacing w:after="0" w:line="240" w:lineRule="auto"/>
              <w:rPr>
                <w:rFonts w:ascii="Tahoma" w:hAnsi="Tahoma" w:cs="Tahoma"/>
              </w:rPr>
            </w:pPr>
            <w:r w:rsidRPr="00A310B7">
              <w:rPr>
                <w:rFonts w:ascii="Tahoma" w:hAnsi="Tahoma" w:cs="Tahoma"/>
              </w:rPr>
              <w:t>This is basic best practice for an RDA Session. For more advanced rules then please look at the RDA Rule Book.</w:t>
            </w:r>
          </w:p>
          <w:p w14:paraId="68837577" w14:textId="77777777" w:rsidR="00B619F7" w:rsidRPr="00A310B7" w:rsidRDefault="00B619F7" w:rsidP="00A310B7">
            <w:pPr>
              <w:spacing w:after="0" w:line="240" w:lineRule="auto"/>
              <w:rPr>
                <w:rFonts w:ascii="Tahoma" w:hAnsi="Tahoma" w:cs="Tahoma"/>
              </w:rPr>
            </w:pPr>
            <w:r w:rsidRPr="00A310B7">
              <w:rPr>
                <w:rFonts w:ascii="Tahoma" w:hAnsi="Tahoma" w:cs="Tahoma"/>
                <w:b/>
              </w:rPr>
              <w:t>Bridle:</w:t>
            </w:r>
            <w:r w:rsidRPr="00A310B7">
              <w:rPr>
                <w:rFonts w:ascii="Tahoma" w:hAnsi="Tahoma" w:cs="Tahoma"/>
              </w:rPr>
              <w:t xml:space="preserve"> </w:t>
            </w:r>
            <w:proofErr w:type="spellStart"/>
            <w:r w:rsidRPr="00A310B7">
              <w:rPr>
                <w:rFonts w:ascii="Tahoma" w:hAnsi="Tahoma" w:cs="Tahoma"/>
              </w:rPr>
              <w:t>Headcollar</w:t>
            </w:r>
            <w:proofErr w:type="spellEnd"/>
            <w:r w:rsidRPr="00A310B7">
              <w:rPr>
                <w:rFonts w:ascii="Tahoma" w:hAnsi="Tahoma" w:cs="Tahoma"/>
              </w:rPr>
              <w:t xml:space="preserve"> should be fitted under the bridle with no noseband. </w:t>
            </w:r>
          </w:p>
          <w:p w14:paraId="163E3FF5"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Bit should sit level in the equines mouth and have a couple of wrinkles either side of the mouth. </w:t>
            </w:r>
          </w:p>
          <w:p w14:paraId="6D2858CB" w14:textId="0A2F0BDA" w:rsidR="00B619F7" w:rsidRPr="00A310B7" w:rsidRDefault="00B619F7" w:rsidP="00A310B7">
            <w:pPr>
              <w:spacing w:after="0" w:line="240" w:lineRule="auto"/>
              <w:rPr>
                <w:rFonts w:ascii="Tahoma" w:hAnsi="Tahoma" w:cs="Tahoma"/>
              </w:rPr>
            </w:pPr>
            <w:proofErr w:type="spellStart"/>
            <w:r w:rsidRPr="00A310B7">
              <w:rPr>
                <w:rFonts w:ascii="Tahoma" w:hAnsi="Tahoma" w:cs="Tahoma"/>
              </w:rPr>
              <w:t>Throatlash</w:t>
            </w:r>
            <w:proofErr w:type="spellEnd"/>
            <w:r w:rsidRPr="00A310B7">
              <w:rPr>
                <w:rFonts w:ascii="Tahoma" w:hAnsi="Tahoma" w:cs="Tahoma"/>
              </w:rPr>
              <w:t xml:space="preserve"> – once done up should allow fo</w:t>
            </w:r>
            <w:r w:rsidR="00432445">
              <w:rPr>
                <w:rFonts w:ascii="Tahoma" w:hAnsi="Tahoma" w:cs="Tahoma"/>
              </w:rPr>
              <w:t>r a fist between the equines throat</w:t>
            </w:r>
            <w:r w:rsidRPr="00A310B7">
              <w:rPr>
                <w:rFonts w:ascii="Tahoma" w:hAnsi="Tahoma" w:cs="Tahoma"/>
              </w:rPr>
              <w:t xml:space="preserve"> and the </w:t>
            </w:r>
            <w:proofErr w:type="spellStart"/>
            <w:r w:rsidRPr="00A310B7">
              <w:rPr>
                <w:rFonts w:ascii="Tahoma" w:hAnsi="Tahoma" w:cs="Tahoma"/>
              </w:rPr>
              <w:t>throatlash</w:t>
            </w:r>
            <w:proofErr w:type="spellEnd"/>
            <w:r w:rsidRPr="00A310B7">
              <w:rPr>
                <w:rFonts w:ascii="Tahoma" w:hAnsi="Tahoma" w:cs="Tahoma"/>
              </w:rPr>
              <w:t xml:space="preserve">. </w:t>
            </w:r>
          </w:p>
          <w:p w14:paraId="3FE345D4" w14:textId="4AA9E955" w:rsidR="00B619F7" w:rsidRPr="00A310B7" w:rsidRDefault="00432445" w:rsidP="00A310B7">
            <w:pPr>
              <w:spacing w:after="0" w:line="240" w:lineRule="auto"/>
              <w:rPr>
                <w:rFonts w:ascii="Tahoma" w:hAnsi="Tahoma" w:cs="Tahoma"/>
              </w:rPr>
            </w:pPr>
            <w:r>
              <w:rPr>
                <w:rFonts w:ascii="Tahoma" w:hAnsi="Tahoma" w:cs="Tahoma"/>
              </w:rPr>
              <w:t>Reins can be attached to head collar</w:t>
            </w:r>
            <w:r w:rsidR="00A55D03">
              <w:rPr>
                <w:rFonts w:ascii="Tahoma" w:hAnsi="Tahoma" w:cs="Tahoma"/>
              </w:rPr>
              <w:t>,</w:t>
            </w:r>
            <w:r>
              <w:rPr>
                <w:rFonts w:ascii="Tahoma" w:hAnsi="Tahoma" w:cs="Tahoma"/>
              </w:rPr>
              <w:t xml:space="preserve"> whilst the rider is learning about rein aids</w:t>
            </w:r>
            <w:r w:rsidR="00A55D03">
              <w:rPr>
                <w:rFonts w:ascii="Tahoma" w:hAnsi="Tahoma" w:cs="Tahoma"/>
              </w:rPr>
              <w:t>,</w:t>
            </w:r>
            <w:r>
              <w:rPr>
                <w:rFonts w:ascii="Tahoma" w:hAnsi="Tahoma" w:cs="Tahoma"/>
              </w:rPr>
              <w:t xml:space="preserve"> to prevent harm to equines mouth</w:t>
            </w:r>
            <w:r w:rsidR="00A55D03">
              <w:rPr>
                <w:rFonts w:ascii="Tahoma" w:hAnsi="Tahoma" w:cs="Tahoma"/>
              </w:rPr>
              <w:t>. It can then be</w:t>
            </w:r>
            <w:r>
              <w:rPr>
                <w:rFonts w:ascii="Tahoma" w:hAnsi="Tahoma" w:cs="Tahoma"/>
              </w:rPr>
              <w:t xml:space="preserve"> moved to bit when riding skills improve and riders are working towards rein aid independence. </w:t>
            </w:r>
            <w:r w:rsidR="00B619F7">
              <w:rPr>
                <w:rFonts w:ascii="Tahoma" w:hAnsi="Tahoma" w:cs="Tahoma"/>
              </w:rPr>
              <w:t>If using dog clips they must face away from the equine</w:t>
            </w:r>
          </w:p>
          <w:p w14:paraId="08EB8C51" w14:textId="77777777" w:rsidR="00432445" w:rsidRDefault="00B619F7" w:rsidP="00A310B7">
            <w:pPr>
              <w:spacing w:after="0" w:line="240" w:lineRule="auto"/>
              <w:rPr>
                <w:rFonts w:ascii="Tahoma" w:hAnsi="Tahoma" w:cs="Tahoma"/>
              </w:rPr>
            </w:pPr>
            <w:r w:rsidRPr="00A310B7">
              <w:rPr>
                <w:rFonts w:ascii="Tahoma" w:hAnsi="Tahoma" w:cs="Tahoma"/>
                <w:b/>
              </w:rPr>
              <w:t xml:space="preserve">Saddle: </w:t>
            </w:r>
            <w:r w:rsidR="00432445">
              <w:rPr>
                <w:rFonts w:ascii="Tahoma" w:hAnsi="Tahoma" w:cs="Tahoma"/>
              </w:rPr>
              <w:t>If using a saddle these</w:t>
            </w:r>
            <w:r w:rsidRPr="00A310B7">
              <w:rPr>
                <w:rFonts w:ascii="Tahoma" w:hAnsi="Tahoma" w:cs="Tahoma"/>
              </w:rPr>
              <w:t xml:space="preserve"> should be correctly fitted by a qualified saddle fitter</w:t>
            </w:r>
            <w:r w:rsidR="00432445">
              <w:rPr>
                <w:rFonts w:ascii="Tahoma" w:hAnsi="Tahoma" w:cs="Tahoma"/>
              </w:rPr>
              <w:t>.</w:t>
            </w:r>
          </w:p>
          <w:p w14:paraId="0CFAA704" w14:textId="0C8755F9" w:rsidR="00B619F7" w:rsidRPr="00A310B7" w:rsidRDefault="00B619F7" w:rsidP="00A310B7">
            <w:pPr>
              <w:spacing w:after="0" w:line="240" w:lineRule="auto"/>
              <w:rPr>
                <w:rFonts w:ascii="Tahoma" w:hAnsi="Tahoma" w:cs="Tahoma"/>
              </w:rPr>
            </w:pPr>
            <w:r w:rsidRPr="00A310B7">
              <w:rPr>
                <w:rFonts w:ascii="Tahoma" w:hAnsi="Tahoma" w:cs="Tahoma"/>
              </w:rPr>
              <w:t xml:space="preserve">A </w:t>
            </w:r>
            <w:proofErr w:type="spellStart"/>
            <w:r w:rsidRPr="00A310B7">
              <w:rPr>
                <w:rFonts w:ascii="Tahoma" w:hAnsi="Tahoma" w:cs="Tahoma"/>
              </w:rPr>
              <w:t>numnah</w:t>
            </w:r>
            <w:proofErr w:type="spellEnd"/>
            <w:r w:rsidRPr="00A310B7">
              <w:rPr>
                <w:rFonts w:ascii="Tahoma" w:hAnsi="Tahoma" w:cs="Tahoma"/>
              </w:rPr>
              <w:t xml:space="preserve"> should be used. The saddle should sit </w:t>
            </w:r>
            <w:r w:rsidR="00517908" w:rsidRPr="00517908">
              <w:rPr>
                <w:rFonts w:ascii="Tahoma" w:hAnsi="Tahoma" w:cs="Tahoma"/>
              </w:rPr>
              <w:t>just</w:t>
            </w:r>
            <w:r w:rsidR="00010E67" w:rsidRPr="00517908">
              <w:rPr>
                <w:rFonts w:ascii="Tahoma" w:hAnsi="Tahoma" w:cs="Tahoma"/>
              </w:rPr>
              <w:t xml:space="preserve"> </w:t>
            </w:r>
            <w:r w:rsidRPr="00517908">
              <w:rPr>
                <w:rFonts w:ascii="Tahoma" w:hAnsi="Tahoma" w:cs="Tahoma"/>
              </w:rPr>
              <w:t>behind</w:t>
            </w:r>
            <w:r w:rsidRPr="00A310B7">
              <w:rPr>
                <w:rFonts w:ascii="Tahoma" w:hAnsi="Tahoma" w:cs="Tahoma"/>
              </w:rPr>
              <w:t xml:space="preserve"> the withers</w:t>
            </w:r>
            <w:r w:rsidR="00010E67">
              <w:rPr>
                <w:rFonts w:ascii="Tahoma" w:hAnsi="Tahoma" w:cs="Tahoma"/>
              </w:rPr>
              <w:t xml:space="preserve"> and there should be four fingers from under the pommel to the withers</w:t>
            </w:r>
            <w:r w:rsidR="00A55D03">
              <w:rPr>
                <w:rFonts w:ascii="Tahoma" w:hAnsi="Tahoma" w:cs="Tahoma"/>
              </w:rPr>
              <w:t>.</w:t>
            </w:r>
            <w:r w:rsidR="00010E67">
              <w:rPr>
                <w:rFonts w:ascii="Tahoma" w:hAnsi="Tahoma" w:cs="Tahoma"/>
              </w:rPr>
              <w:t xml:space="preserve"> </w:t>
            </w:r>
            <w:r w:rsidRPr="00A310B7">
              <w:rPr>
                <w:rFonts w:ascii="Tahoma" w:hAnsi="Tahoma" w:cs="Tahoma"/>
              </w:rPr>
              <w:t xml:space="preserve"> </w:t>
            </w:r>
            <w:r w:rsidR="00010E67">
              <w:rPr>
                <w:rFonts w:ascii="Tahoma" w:hAnsi="Tahoma" w:cs="Tahoma"/>
              </w:rPr>
              <w:t>T</w:t>
            </w:r>
            <w:r w:rsidRPr="00A310B7">
              <w:rPr>
                <w:rFonts w:ascii="Tahoma" w:hAnsi="Tahoma" w:cs="Tahoma"/>
              </w:rPr>
              <w:t xml:space="preserve">he </w:t>
            </w:r>
            <w:proofErr w:type="spellStart"/>
            <w:r w:rsidRPr="00A310B7">
              <w:rPr>
                <w:rFonts w:ascii="Tahoma" w:hAnsi="Tahoma" w:cs="Tahoma"/>
              </w:rPr>
              <w:t>numnah</w:t>
            </w:r>
            <w:proofErr w:type="spellEnd"/>
            <w:r w:rsidRPr="00A310B7">
              <w:rPr>
                <w:rFonts w:ascii="Tahoma" w:hAnsi="Tahoma" w:cs="Tahoma"/>
              </w:rPr>
              <w:t xml:space="preserve"> should be fitted under the saddle and pulled up to the gullet.  </w:t>
            </w:r>
          </w:p>
          <w:p w14:paraId="06E6057F" w14:textId="5138804B" w:rsidR="00B619F7" w:rsidRPr="00A310B7" w:rsidRDefault="00B619F7" w:rsidP="00A310B7">
            <w:pPr>
              <w:spacing w:after="0" w:line="240" w:lineRule="auto"/>
              <w:rPr>
                <w:rFonts w:ascii="Tahoma" w:hAnsi="Tahoma" w:cs="Tahoma"/>
              </w:rPr>
            </w:pPr>
            <w:r w:rsidRPr="00A310B7">
              <w:rPr>
                <w:rFonts w:ascii="Tahoma" w:hAnsi="Tahoma" w:cs="Tahoma"/>
              </w:rPr>
              <w:lastRenderedPageBreak/>
              <w:t>Girth should be fitted either</w:t>
            </w:r>
            <w:r w:rsidR="00A55D03">
              <w:rPr>
                <w:rFonts w:ascii="Tahoma" w:hAnsi="Tahoma" w:cs="Tahoma"/>
              </w:rPr>
              <w:t>,</w:t>
            </w:r>
            <w:r w:rsidRPr="00A310B7">
              <w:rPr>
                <w:rFonts w:ascii="Tahoma" w:hAnsi="Tahoma" w:cs="Tahoma"/>
              </w:rPr>
              <w:t xml:space="preserve"> on the first </w:t>
            </w:r>
            <w:r w:rsidR="00A55D03">
              <w:rPr>
                <w:rFonts w:ascii="Tahoma" w:hAnsi="Tahoma" w:cs="Tahoma"/>
              </w:rPr>
              <w:t>and</w:t>
            </w:r>
            <w:r w:rsidRPr="00A310B7">
              <w:rPr>
                <w:rFonts w:ascii="Tahoma" w:hAnsi="Tahoma" w:cs="Tahoma"/>
              </w:rPr>
              <w:t xml:space="preserve"> second strap</w:t>
            </w:r>
            <w:r w:rsidR="00A55D03">
              <w:rPr>
                <w:rFonts w:ascii="Tahoma" w:hAnsi="Tahoma" w:cs="Tahoma"/>
              </w:rPr>
              <w:t>,</w:t>
            </w:r>
            <w:r w:rsidRPr="00A310B7">
              <w:rPr>
                <w:rFonts w:ascii="Tahoma" w:hAnsi="Tahoma" w:cs="Tahoma"/>
              </w:rPr>
              <w:t xml:space="preserve"> or first and third strap. </w:t>
            </w:r>
            <w:r w:rsidR="00A55D03">
              <w:rPr>
                <w:rFonts w:ascii="Tahoma" w:hAnsi="Tahoma" w:cs="Tahoma"/>
              </w:rPr>
              <w:t>It s</w:t>
            </w:r>
            <w:r w:rsidRPr="00A310B7">
              <w:rPr>
                <w:rFonts w:ascii="Tahoma" w:hAnsi="Tahoma" w:cs="Tahoma"/>
              </w:rPr>
              <w:t xml:space="preserve">hould never be fitted onto the </w:t>
            </w:r>
            <w:r w:rsidR="00A55D03">
              <w:rPr>
                <w:rFonts w:ascii="Tahoma" w:hAnsi="Tahoma" w:cs="Tahoma"/>
              </w:rPr>
              <w:t>second and third</w:t>
            </w:r>
            <w:r w:rsidRPr="00A310B7">
              <w:rPr>
                <w:rFonts w:ascii="Tahoma" w:hAnsi="Tahoma" w:cs="Tahoma"/>
              </w:rPr>
              <w:t xml:space="preserve"> strap. </w:t>
            </w:r>
          </w:p>
          <w:p w14:paraId="416D7FBA" w14:textId="4F2B7ECE" w:rsidR="00B619F7" w:rsidRPr="00A310B7" w:rsidRDefault="00432445" w:rsidP="00A310B7">
            <w:pPr>
              <w:spacing w:after="0" w:line="240" w:lineRule="auto"/>
              <w:rPr>
                <w:rFonts w:ascii="Tahoma" w:hAnsi="Tahoma" w:cs="Tahoma"/>
              </w:rPr>
            </w:pPr>
            <w:r>
              <w:rPr>
                <w:rFonts w:ascii="Tahoma" w:hAnsi="Tahoma" w:cs="Tahoma"/>
              </w:rPr>
              <w:t>Double check girths are</w:t>
            </w:r>
            <w:r w:rsidR="00B619F7" w:rsidRPr="00A310B7">
              <w:rPr>
                <w:rFonts w:ascii="Tahoma" w:hAnsi="Tahoma" w:cs="Tahoma"/>
              </w:rPr>
              <w:t xml:space="preserve"> </w:t>
            </w:r>
            <w:r w:rsidR="00B619F7">
              <w:rPr>
                <w:rFonts w:ascii="Tahoma" w:hAnsi="Tahoma" w:cs="Tahoma"/>
              </w:rPr>
              <w:t xml:space="preserve">tight </w:t>
            </w:r>
            <w:r w:rsidR="00B619F7" w:rsidRPr="00A310B7">
              <w:rPr>
                <w:rFonts w:ascii="Tahoma" w:hAnsi="Tahoma" w:cs="Tahoma"/>
              </w:rPr>
              <w:t>enough before the rider mounts and then check a</w:t>
            </w:r>
            <w:r>
              <w:rPr>
                <w:rFonts w:ascii="Tahoma" w:hAnsi="Tahoma" w:cs="Tahoma"/>
              </w:rPr>
              <w:t xml:space="preserve">gain once the rider in </w:t>
            </w:r>
            <w:r w:rsidR="00B619F7">
              <w:rPr>
                <w:rFonts w:ascii="Tahoma" w:hAnsi="Tahoma" w:cs="Tahoma"/>
              </w:rPr>
              <w:t>mounted</w:t>
            </w:r>
            <w:r>
              <w:rPr>
                <w:rFonts w:ascii="Tahoma" w:hAnsi="Tahoma" w:cs="Tahoma"/>
              </w:rPr>
              <w:t>.</w:t>
            </w:r>
            <w:r w:rsidR="00B619F7" w:rsidRPr="00A310B7">
              <w:rPr>
                <w:rFonts w:ascii="Tahoma" w:hAnsi="Tahoma" w:cs="Tahoma"/>
              </w:rPr>
              <w:t xml:space="preserve"> </w:t>
            </w:r>
          </w:p>
          <w:p w14:paraId="20C9CAF4" w14:textId="10A72E54" w:rsidR="00B619F7" w:rsidRPr="00A310B7" w:rsidRDefault="00B619F7" w:rsidP="00A310B7">
            <w:pPr>
              <w:spacing w:after="0" w:line="240" w:lineRule="auto"/>
              <w:rPr>
                <w:rFonts w:ascii="Tahoma" w:hAnsi="Tahoma" w:cs="Tahoma"/>
              </w:rPr>
            </w:pPr>
            <w:r w:rsidRPr="00A310B7">
              <w:rPr>
                <w:rFonts w:ascii="Tahoma" w:hAnsi="Tahoma" w:cs="Tahoma"/>
              </w:rPr>
              <w:t>Stirrups should</w:t>
            </w:r>
            <w:r w:rsidR="00010E67">
              <w:rPr>
                <w:rFonts w:ascii="Tahoma" w:hAnsi="Tahoma" w:cs="Tahoma"/>
              </w:rPr>
              <w:t xml:space="preserve"> ideally</w:t>
            </w:r>
            <w:r w:rsidRPr="00A310B7">
              <w:rPr>
                <w:rFonts w:ascii="Tahoma" w:hAnsi="Tahoma" w:cs="Tahoma"/>
              </w:rPr>
              <w:t xml:space="preserve"> have toe</w:t>
            </w:r>
            <w:r w:rsidR="00A55D03">
              <w:rPr>
                <w:rFonts w:ascii="Tahoma" w:hAnsi="Tahoma" w:cs="Tahoma"/>
              </w:rPr>
              <w:t>-</w:t>
            </w:r>
            <w:r w:rsidRPr="00A310B7">
              <w:rPr>
                <w:rFonts w:ascii="Tahoma" w:hAnsi="Tahoma" w:cs="Tahoma"/>
              </w:rPr>
              <w:t>caps on if required.</w:t>
            </w:r>
          </w:p>
          <w:p w14:paraId="787BB7F2" w14:textId="66A452A8" w:rsidR="00B619F7" w:rsidRPr="00A310B7" w:rsidRDefault="00B619F7" w:rsidP="00A310B7">
            <w:pPr>
              <w:spacing w:after="0" w:line="240" w:lineRule="auto"/>
              <w:rPr>
                <w:rFonts w:ascii="Tahoma" w:hAnsi="Tahoma" w:cs="Tahoma"/>
              </w:rPr>
            </w:pPr>
            <w:r w:rsidRPr="00A310B7">
              <w:rPr>
                <w:rFonts w:ascii="Tahoma" w:hAnsi="Tahoma" w:cs="Tahoma"/>
              </w:rPr>
              <w:t>Stirrup should either be run up</w:t>
            </w:r>
            <w:r w:rsidR="00432445">
              <w:rPr>
                <w:rFonts w:ascii="Tahoma" w:hAnsi="Tahoma" w:cs="Tahoma"/>
              </w:rPr>
              <w:t>,</w:t>
            </w:r>
            <w:r w:rsidRPr="00A310B7">
              <w:rPr>
                <w:rFonts w:ascii="Tahoma" w:hAnsi="Tahoma" w:cs="Tahoma"/>
              </w:rPr>
              <w:t xml:space="preserve"> crossed over</w:t>
            </w:r>
            <w:r w:rsidR="00432445">
              <w:rPr>
                <w:rFonts w:ascii="Tahoma" w:hAnsi="Tahoma" w:cs="Tahoma"/>
              </w:rPr>
              <w:t xml:space="preserve"> or removed altogether if not in use. </w:t>
            </w:r>
          </w:p>
          <w:p w14:paraId="3D4CBFCB"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All equipment should be fit for purpose and in good condition. </w:t>
            </w:r>
          </w:p>
          <w:p w14:paraId="44669268"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Please refer to the tack and equipment guidance for more information on equipment. </w:t>
            </w:r>
          </w:p>
          <w:p w14:paraId="2E0B7A72" w14:textId="77777777" w:rsidR="00B619F7" w:rsidRPr="00A310B7" w:rsidRDefault="002F4ABB" w:rsidP="00A310B7">
            <w:pPr>
              <w:spacing w:after="0" w:line="240" w:lineRule="auto"/>
              <w:rPr>
                <w:rFonts w:ascii="Tahoma" w:hAnsi="Tahoma" w:cs="Tahoma"/>
              </w:rPr>
            </w:pPr>
            <w:hyperlink r:id="rId8" w:history="1">
              <w:r w:rsidR="00B619F7" w:rsidRPr="00A310B7">
                <w:rPr>
                  <w:rStyle w:val="Hyperlink"/>
                  <w:rFonts w:ascii="Tahoma" w:hAnsi="Tahoma" w:cs="Tahoma"/>
                </w:rPr>
                <w:t>http://www.rda.org.uk/assets/Tack-and-Equipment-For-RDA-Groups-0118.pdf</w:t>
              </w:r>
            </w:hyperlink>
            <w:r w:rsidR="00B619F7" w:rsidRPr="00A310B7">
              <w:rPr>
                <w:rFonts w:ascii="Tahoma" w:hAnsi="Tahoma" w:cs="Tahoma"/>
              </w:rPr>
              <w:t xml:space="preserve">  </w:t>
            </w:r>
          </w:p>
          <w:p w14:paraId="09653904" w14:textId="77777777" w:rsidR="00B619F7" w:rsidRPr="00A310B7" w:rsidRDefault="00B619F7" w:rsidP="00A310B7">
            <w:pPr>
              <w:spacing w:after="0" w:line="240" w:lineRule="auto"/>
              <w:rPr>
                <w:rFonts w:ascii="Tahoma" w:hAnsi="Tahoma" w:cs="Tahoma"/>
              </w:rPr>
            </w:pPr>
          </w:p>
          <w:p w14:paraId="0B48FA84" w14:textId="77777777" w:rsidR="00B619F7" w:rsidRPr="00A310B7" w:rsidRDefault="00B619F7" w:rsidP="00A310B7">
            <w:pPr>
              <w:spacing w:after="0" w:line="240" w:lineRule="auto"/>
              <w:rPr>
                <w:rFonts w:ascii="Tahoma" w:hAnsi="Tahoma" w:cs="Tahoma"/>
                <w:b/>
              </w:rPr>
            </w:pPr>
            <w:r w:rsidRPr="00A310B7">
              <w:rPr>
                <w:rFonts w:ascii="Tahoma" w:hAnsi="Tahoma" w:cs="Tahoma"/>
                <w:b/>
              </w:rPr>
              <w:t xml:space="preserve">Notes to remember: </w:t>
            </w:r>
          </w:p>
          <w:p w14:paraId="09BF45F1" w14:textId="77777777" w:rsidR="00B619F7" w:rsidRPr="00A310B7" w:rsidRDefault="00B619F7" w:rsidP="00A310B7">
            <w:pPr>
              <w:spacing w:after="0" w:line="240" w:lineRule="auto"/>
              <w:rPr>
                <w:rFonts w:ascii="Tahoma" w:hAnsi="Tahoma" w:cs="Tahoma"/>
              </w:rPr>
            </w:pPr>
            <w:r w:rsidRPr="00A310B7">
              <w:rPr>
                <w:rFonts w:ascii="Tahoma" w:hAnsi="Tahoma" w:cs="Tahoma"/>
              </w:rPr>
              <w:t>If using a neck strap this should be fitted through the girth and ideally onto the saddle.</w:t>
            </w:r>
          </w:p>
          <w:p w14:paraId="09EAD392"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Balance Straps should be fitted onto the D rings of the saddle. </w:t>
            </w:r>
          </w:p>
          <w:p w14:paraId="10C3312E" w14:textId="281207AB" w:rsidR="00B619F7" w:rsidRPr="00A310B7" w:rsidRDefault="00F648DE" w:rsidP="00A310B7">
            <w:pPr>
              <w:spacing w:after="0" w:line="240" w:lineRule="auto"/>
              <w:rPr>
                <w:rFonts w:ascii="Tahoma" w:hAnsi="Tahoma" w:cs="Tahoma"/>
              </w:rPr>
            </w:pPr>
            <w:r>
              <w:rPr>
                <w:rFonts w:ascii="Tahoma" w:hAnsi="Tahoma" w:cs="Tahoma"/>
              </w:rPr>
              <w:t xml:space="preserve">Reins may be removed </w:t>
            </w:r>
            <w:r w:rsidR="00B619F7" w:rsidRPr="00A310B7">
              <w:rPr>
                <w:rFonts w:ascii="Tahoma" w:hAnsi="Tahoma" w:cs="Tahoma"/>
              </w:rPr>
              <w:t xml:space="preserve">or looped in the </w:t>
            </w:r>
            <w:proofErr w:type="spellStart"/>
            <w:r w:rsidR="00B619F7" w:rsidRPr="00A310B7">
              <w:rPr>
                <w:rFonts w:ascii="Tahoma" w:hAnsi="Tahoma" w:cs="Tahoma"/>
              </w:rPr>
              <w:t>throatlash</w:t>
            </w:r>
            <w:proofErr w:type="spellEnd"/>
            <w:r w:rsidR="00B619F7" w:rsidRPr="00A310B7">
              <w:rPr>
                <w:rFonts w:ascii="Tahoma" w:hAnsi="Tahoma" w:cs="Tahoma"/>
              </w:rPr>
              <w:t xml:space="preserve">. </w:t>
            </w:r>
          </w:p>
          <w:p w14:paraId="2B425A79" w14:textId="77777777" w:rsidR="00B619F7" w:rsidRPr="00A310B7" w:rsidRDefault="00B619F7" w:rsidP="00A310B7">
            <w:pPr>
              <w:spacing w:after="0" w:line="240" w:lineRule="auto"/>
              <w:rPr>
                <w:rFonts w:ascii="Tahoma" w:hAnsi="Tahoma" w:cs="Tahoma"/>
              </w:rPr>
            </w:pPr>
          </w:p>
          <w:p w14:paraId="2B95A69B" w14:textId="77777777" w:rsidR="00B619F7" w:rsidRPr="00A310B7" w:rsidRDefault="00B619F7" w:rsidP="00A310B7">
            <w:pPr>
              <w:spacing w:after="0" w:line="240" w:lineRule="auto"/>
              <w:rPr>
                <w:rFonts w:ascii="Tahoma" w:hAnsi="Tahoma" w:cs="Tahoma"/>
                <w:b/>
              </w:rPr>
            </w:pPr>
            <w:r w:rsidRPr="00A310B7">
              <w:rPr>
                <w:rFonts w:ascii="Tahoma" w:hAnsi="Tahoma" w:cs="Tahoma"/>
                <w:b/>
              </w:rPr>
              <w:t xml:space="preserve">Scenarios for incorrectly fitted tack: </w:t>
            </w:r>
          </w:p>
          <w:p w14:paraId="27254933" w14:textId="77777777" w:rsidR="00B619F7" w:rsidRPr="00A310B7" w:rsidRDefault="00B619F7" w:rsidP="00A310B7">
            <w:pPr>
              <w:pStyle w:val="ListParagraph"/>
              <w:numPr>
                <w:ilvl w:val="0"/>
                <w:numId w:val="1"/>
              </w:numPr>
              <w:spacing w:after="0" w:line="240" w:lineRule="auto"/>
              <w:rPr>
                <w:rFonts w:ascii="Tahoma" w:hAnsi="Tahoma" w:cs="Tahoma"/>
              </w:rPr>
            </w:pPr>
            <w:proofErr w:type="spellStart"/>
            <w:r w:rsidRPr="00A310B7">
              <w:rPr>
                <w:rFonts w:ascii="Tahoma" w:hAnsi="Tahoma" w:cs="Tahoma"/>
              </w:rPr>
              <w:t>Throatlash</w:t>
            </w:r>
            <w:proofErr w:type="spellEnd"/>
            <w:r w:rsidRPr="00A310B7">
              <w:rPr>
                <w:rFonts w:ascii="Tahoma" w:hAnsi="Tahoma" w:cs="Tahoma"/>
              </w:rPr>
              <w:t xml:space="preserve"> twisted </w:t>
            </w:r>
          </w:p>
          <w:p w14:paraId="5C75E88A" w14:textId="77777777" w:rsidR="00B619F7" w:rsidRPr="00A310B7" w:rsidRDefault="00B619F7" w:rsidP="00A310B7">
            <w:pPr>
              <w:pStyle w:val="ListParagraph"/>
              <w:numPr>
                <w:ilvl w:val="0"/>
                <w:numId w:val="1"/>
              </w:numPr>
              <w:spacing w:after="0" w:line="240" w:lineRule="auto"/>
              <w:rPr>
                <w:rFonts w:ascii="Tahoma" w:hAnsi="Tahoma" w:cs="Tahoma"/>
              </w:rPr>
            </w:pPr>
            <w:proofErr w:type="spellStart"/>
            <w:r w:rsidRPr="00A310B7">
              <w:rPr>
                <w:rFonts w:ascii="Tahoma" w:hAnsi="Tahoma" w:cs="Tahoma"/>
              </w:rPr>
              <w:t>Headcollar</w:t>
            </w:r>
            <w:proofErr w:type="spellEnd"/>
            <w:r w:rsidRPr="00A310B7">
              <w:rPr>
                <w:rFonts w:ascii="Tahoma" w:hAnsi="Tahoma" w:cs="Tahoma"/>
              </w:rPr>
              <w:t xml:space="preserve"> and noseband being worn </w:t>
            </w:r>
          </w:p>
          <w:p w14:paraId="3266ED1F"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Girth done up on the incorrect straps </w:t>
            </w:r>
          </w:p>
          <w:p w14:paraId="31A382D3"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Saddle wrongly positioned </w:t>
            </w:r>
          </w:p>
          <w:p w14:paraId="68DE93D8"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Saddle too small</w:t>
            </w:r>
          </w:p>
          <w:p w14:paraId="3DDAB257"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Wrinkled </w:t>
            </w:r>
            <w:proofErr w:type="spellStart"/>
            <w:r w:rsidRPr="00A310B7">
              <w:rPr>
                <w:rFonts w:ascii="Tahoma" w:hAnsi="Tahoma" w:cs="Tahoma"/>
              </w:rPr>
              <w:t>numnah</w:t>
            </w:r>
            <w:proofErr w:type="spellEnd"/>
          </w:p>
          <w:p w14:paraId="09F88A87"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Girth too tight/ too loose</w:t>
            </w:r>
          </w:p>
          <w:p w14:paraId="6F6FA697" w14:textId="011FF80B" w:rsidR="007E4D4B" w:rsidRDefault="00B619F7" w:rsidP="00517908">
            <w:pPr>
              <w:pStyle w:val="ListParagraph"/>
              <w:numPr>
                <w:ilvl w:val="0"/>
                <w:numId w:val="1"/>
              </w:numPr>
              <w:spacing w:after="0" w:line="240" w:lineRule="auto"/>
              <w:rPr>
                <w:rFonts w:ascii="Tahoma" w:hAnsi="Tahoma" w:cs="Tahoma"/>
              </w:rPr>
            </w:pPr>
            <w:proofErr w:type="spellStart"/>
            <w:r w:rsidRPr="00A310B7">
              <w:rPr>
                <w:rFonts w:ascii="Tahoma" w:hAnsi="Tahoma" w:cs="Tahoma"/>
              </w:rPr>
              <w:t>Numnah</w:t>
            </w:r>
            <w:proofErr w:type="spellEnd"/>
            <w:r w:rsidRPr="00A310B7">
              <w:rPr>
                <w:rFonts w:ascii="Tahoma" w:hAnsi="Tahoma" w:cs="Tahoma"/>
              </w:rPr>
              <w:t xml:space="preserve"> back to font / upside down</w:t>
            </w:r>
          </w:p>
          <w:p w14:paraId="427B7D63" w14:textId="77777777" w:rsidR="007E4D4B" w:rsidRDefault="007E4D4B" w:rsidP="007E4D4B">
            <w:pPr>
              <w:pStyle w:val="ListParagraph"/>
              <w:spacing w:after="0" w:line="240" w:lineRule="auto"/>
              <w:rPr>
                <w:rFonts w:ascii="Tahoma" w:hAnsi="Tahoma" w:cs="Tahoma"/>
              </w:rPr>
            </w:pPr>
          </w:p>
          <w:p w14:paraId="0643EDE3" w14:textId="77777777" w:rsidR="007E4D4B" w:rsidRPr="007E4D4B" w:rsidRDefault="007E4D4B" w:rsidP="007E4D4B">
            <w:pPr>
              <w:spacing w:after="0" w:line="240" w:lineRule="auto"/>
              <w:rPr>
                <w:rFonts w:ascii="Tahoma" w:hAnsi="Tahoma" w:cs="Tahoma"/>
                <w:b/>
              </w:rPr>
            </w:pPr>
            <w:r w:rsidRPr="007E4D4B">
              <w:rPr>
                <w:rFonts w:ascii="Tahoma" w:hAnsi="Tahoma" w:cs="Tahoma"/>
                <w:b/>
              </w:rPr>
              <w:lastRenderedPageBreak/>
              <w:t xml:space="preserve">Potential Hazards: </w:t>
            </w:r>
          </w:p>
          <w:p w14:paraId="2F89C9F5" w14:textId="77777777"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Gate to school left open</w:t>
            </w:r>
          </w:p>
          <w:p w14:paraId="4A01D7BA" w14:textId="77777777"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Coats left on the fence of the school</w:t>
            </w:r>
          </w:p>
          <w:p w14:paraId="30BD286C" w14:textId="77777777"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 xml:space="preserve">Jumps stored away safely when not in use </w:t>
            </w:r>
          </w:p>
          <w:p w14:paraId="2DFBCC80" w14:textId="77777777"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 xml:space="preserve">No obvious signs of screws or nails sticking out. </w:t>
            </w:r>
          </w:p>
          <w:p w14:paraId="5AE34726" w14:textId="07981480" w:rsidR="007E4D4B" w:rsidRDefault="007E4D4B" w:rsidP="007E4D4B">
            <w:pPr>
              <w:pStyle w:val="ListParagraph"/>
              <w:numPr>
                <w:ilvl w:val="0"/>
                <w:numId w:val="1"/>
              </w:numPr>
              <w:spacing w:after="0" w:line="240" w:lineRule="auto"/>
              <w:rPr>
                <w:rFonts w:ascii="Tahoma" w:hAnsi="Tahoma" w:cs="Tahoma"/>
              </w:rPr>
            </w:pPr>
            <w:r>
              <w:rPr>
                <w:rFonts w:ascii="Tahoma" w:hAnsi="Tahoma" w:cs="Tahoma"/>
              </w:rPr>
              <w:t xml:space="preserve">Dropping collected </w:t>
            </w:r>
          </w:p>
          <w:p w14:paraId="70573110" w14:textId="71BDFA4E" w:rsidR="006C65A4" w:rsidRDefault="006C65A4" w:rsidP="007E4D4B">
            <w:pPr>
              <w:pStyle w:val="ListParagraph"/>
              <w:numPr>
                <w:ilvl w:val="0"/>
                <w:numId w:val="1"/>
              </w:numPr>
              <w:spacing w:after="0" w:line="240" w:lineRule="auto"/>
              <w:rPr>
                <w:rFonts w:ascii="Tahoma" w:hAnsi="Tahoma" w:cs="Tahoma"/>
              </w:rPr>
            </w:pPr>
            <w:r>
              <w:rPr>
                <w:rFonts w:ascii="Tahoma" w:hAnsi="Tahoma" w:cs="Tahoma"/>
              </w:rPr>
              <w:t xml:space="preserve">If using an outdoor arena other hazards to think of our other equines walking past, weather and generally more coming and going. Nothing to stop riding just people need to be aware of potential hazards and how they might be reduced. </w:t>
            </w:r>
          </w:p>
          <w:p w14:paraId="1EE70522" w14:textId="178816E7" w:rsidR="007E4D4B" w:rsidRPr="007E4D4B" w:rsidRDefault="007E4D4B" w:rsidP="007E4D4B">
            <w:pPr>
              <w:spacing w:after="0" w:line="240" w:lineRule="auto"/>
              <w:rPr>
                <w:rFonts w:ascii="Tahoma" w:hAnsi="Tahoma" w:cs="Tahoma"/>
              </w:rPr>
            </w:pPr>
          </w:p>
        </w:tc>
        <w:tc>
          <w:tcPr>
            <w:tcW w:w="2754" w:type="dxa"/>
          </w:tcPr>
          <w:p w14:paraId="1FBCA3A6" w14:textId="77777777" w:rsidR="00B619F7" w:rsidRPr="00A310B7" w:rsidRDefault="00B619F7" w:rsidP="00A310B7">
            <w:pPr>
              <w:spacing w:after="0" w:line="240" w:lineRule="auto"/>
              <w:rPr>
                <w:rFonts w:ascii="Tahoma" w:hAnsi="Tahoma" w:cs="Tahoma"/>
              </w:rPr>
            </w:pPr>
            <w:r w:rsidRPr="00A310B7">
              <w:rPr>
                <w:rFonts w:ascii="Tahoma" w:hAnsi="Tahoma" w:cs="Tahoma"/>
              </w:rPr>
              <w:lastRenderedPageBreak/>
              <w:t xml:space="preserve">2-3 equines.  </w:t>
            </w:r>
          </w:p>
          <w:p w14:paraId="22DED6EC" w14:textId="4B0A0A2A" w:rsidR="00B619F7" w:rsidRPr="00A310B7" w:rsidRDefault="00B619F7" w:rsidP="00A310B7">
            <w:pPr>
              <w:spacing w:after="0" w:line="240" w:lineRule="auto"/>
              <w:rPr>
                <w:rFonts w:ascii="Tahoma" w:hAnsi="Tahoma" w:cs="Tahoma"/>
              </w:rPr>
            </w:pPr>
            <w:r w:rsidRPr="00A310B7">
              <w:rPr>
                <w:rFonts w:ascii="Tahoma" w:hAnsi="Tahoma" w:cs="Tahoma"/>
              </w:rPr>
              <w:t>2</w:t>
            </w:r>
            <w:r w:rsidR="00517908">
              <w:rPr>
                <w:rFonts w:ascii="Tahoma" w:hAnsi="Tahoma" w:cs="Tahoma"/>
              </w:rPr>
              <w:t xml:space="preserve"> equines to have </w:t>
            </w:r>
            <w:r w:rsidRPr="00A310B7">
              <w:rPr>
                <w:rFonts w:ascii="Tahoma" w:hAnsi="Tahoma" w:cs="Tahoma"/>
              </w:rPr>
              <w:t xml:space="preserve">tack on and one untacked. </w:t>
            </w:r>
          </w:p>
          <w:p w14:paraId="59E7D760" w14:textId="3A771B6F" w:rsidR="00B619F7" w:rsidRPr="00A310B7" w:rsidRDefault="004767F7" w:rsidP="00A310B7">
            <w:pPr>
              <w:spacing w:after="0" w:line="240" w:lineRule="auto"/>
              <w:rPr>
                <w:rFonts w:ascii="Tahoma" w:hAnsi="Tahoma" w:cs="Tahoma"/>
              </w:rPr>
            </w:pPr>
            <w:r>
              <w:rPr>
                <w:rFonts w:ascii="Tahoma" w:hAnsi="Tahoma" w:cs="Tahoma"/>
              </w:rPr>
              <w:t>Tutor</w:t>
            </w:r>
            <w:r w:rsidR="00B619F7" w:rsidRPr="00A310B7">
              <w:rPr>
                <w:rFonts w:ascii="Tahoma" w:hAnsi="Tahoma" w:cs="Tahoma"/>
              </w:rPr>
              <w:t xml:space="preserve"> runs th</w:t>
            </w:r>
            <w:r w:rsidR="00517908">
              <w:rPr>
                <w:rFonts w:ascii="Tahoma" w:hAnsi="Tahoma" w:cs="Tahoma"/>
              </w:rPr>
              <w:t xml:space="preserve">rough how to tack up correctly using the technical content. </w:t>
            </w:r>
          </w:p>
          <w:p w14:paraId="4DCFFC85" w14:textId="77777777" w:rsidR="00517908" w:rsidRDefault="00B619F7" w:rsidP="00A310B7">
            <w:pPr>
              <w:spacing w:after="0" w:line="240" w:lineRule="auto"/>
              <w:rPr>
                <w:rFonts w:ascii="Tahoma" w:hAnsi="Tahoma" w:cs="Tahoma"/>
              </w:rPr>
            </w:pPr>
            <w:r w:rsidRPr="00A310B7">
              <w:rPr>
                <w:rFonts w:ascii="Tahoma" w:hAnsi="Tahoma" w:cs="Tahoma"/>
              </w:rPr>
              <w:t>Then they move on to the other two equines and look at what is fitted incorrectly and how this should be changed.</w:t>
            </w:r>
          </w:p>
          <w:p w14:paraId="2E3E6E32" w14:textId="02043CA5" w:rsidR="00B619F7" w:rsidRPr="00A310B7" w:rsidRDefault="00517908" w:rsidP="00A310B7">
            <w:pPr>
              <w:spacing w:after="0" w:line="240" w:lineRule="auto"/>
              <w:rPr>
                <w:rFonts w:ascii="Tahoma" w:hAnsi="Tahoma" w:cs="Tahoma"/>
              </w:rPr>
            </w:pPr>
            <w:r>
              <w:rPr>
                <w:rFonts w:ascii="Tahoma" w:hAnsi="Tahoma" w:cs="Tahoma"/>
              </w:rPr>
              <w:t xml:space="preserve">Depending on time and size of group volunteers to work in pairs and tack up an equine. </w:t>
            </w:r>
            <w:r w:rsidR="00B619F7" w:rsidRPr="00A310B7">
              <w:rPr>
                <w:rFonts w:ascii="Tahoma" w:hAnsi="Tahoma" w:cs="Tahoma"/>
              </w:rPr>
              <w:t xml:space="preserve"> </w:t>
            </w:r>
          </w:p>
          <w:p w14:paraId="2C16325B" w14:textId="77777777" w:rsidR="00B619F7" w:rsidRPr="00A310B7" w:rsidRDefault="00B619F7" w:rsidP="00A310B7">
            <w:pPr>
              <w:spacing w:after="0" w:line="240" w:lineRule="auto"/>
              <w:rPr>
                <w:rFonts w:ascii="Tahoma" w:hAnsi="Tahoma" w:cs="Tahoma"/>
              </w:rPr>
            </w:pPr>
          </w:p>
          <w:p w14:paraId="2F2EE701" w14:textId="40433490" w:rsidR="00B619F7" w:rsidRPr="00A310B7" w:rsidRDefault="00B619F7" w:rsidP="00517908">
            <w:pPr>
              <w:spacing w:after="0" w:line="240" w:lineRule="auto"/>
              <w:rPr>
                <w:rFonts w:ascii="Tahoma" w:hAnsi="Tahoma" w:cs="Tahoma"/>
              </w:rPr>
            </w:pPr>
            <w:r w:rsidRPr="00A310B7">
              <w:rPr>
                <w:rFonts w:ascii="Tahoma" w:hAnsi="Tahoma" w:cs="Tahoma"/>
              </w:rPr>
              <w:t>Arena Activity: Have a couple of scenarios</w:t>
            </w:r>
            <w:r w:rsidR="007E4D4B">
              <w:rPr>
                <w:rFonts w:ascii="Tahoma" w:hAnsi="Tahoma" w:cs="Tahoma"/>
              </w:rPr>
              <w:t xml:space="preserve"> or </w:t>
            </w:r>
            <w:r w:rsidR="007E4D4B" w:rsidRPr="00484C6A">
              <w:rPr>
                <w:rFonts w:ascii="Tahoma" w:hAnsi="Tahoma" w:cs="Tahoma"/>
              </w:rPr>
              <w:t>session plans</w:t>
            </w:r>
            <w:r w:rsidRPr="00A310B7">
              <w:rPr>
                <w:rFonts w:ascii="Tahoma" w:hAnsi="Tahoma" w:cs="Tahoma"/>
              </w:rPr>
              <w:t xml:space="preserve"> where the arena</w:t>
            </w:r>
            <w:r w:rsidR="0081722B">
              <w:rPr>
                <w:rFonts w:ascii="Tahoma" w:hAnsi="Tahoma" w:cs="Tahoma"/>
              </w:rPr>
              <w:t xml:space="preserve"> is </w:t>
            </w:r>
            <w:r w:rsidRPr="00A310B7">
              <w:rPr>
                <w:rFonts w:ascii="Tahoma" w:hAnsi="Tahoma" w:cs="Tahoma"/>
              </w:rPr>
              <w:t>to be</w:t>
            </w:r>
            <w:r w:rsidR="00517908">
              <w:rPr>
                <w:rFonts w:ascii="Tahoma" w:hAnsi="Tahoma" w:cs="Tahoma"/>
              </w:rPr>
              <w:t xml:space="preserve"> set up with varying equipment depending what is </w:t>
            </w:r>
            <w:r w:rsidR="00517908">
              <w:rPr>
                <w:rFonts w:ascii="Tahoma" w:hAnsi="Tahoma" w:cs="Tahoma"/>
              </w:rPr>
              <w:lastRenderedPageBreak/>
              <w:t xml:space="preserve">available at where the training is taking place. Tutor to go through setting out cones, bending poles, poles on the ground etc. Tutor to also go through potential hazards that might be in the school. </w:t>
            </w:r>
            <w:r w:rsidRPr="00A310B7">
              <w:rPr>
                <w:rFonts w:ascii="Tahoma" w:hAnsi="Tahoma" w:cs="Tahoma"/>
              </w:rPr>
              <w:t xml:space="preserve">  </w:t>
            </w:r>
          </w:p>
        </w:tc>
      </w:tr>
      <w:tr w:rsidR="00F648DE" w:rsidRPr="00A310B7" w14:paraId="2E339351" w14:textId="77777777" w:rsidTr="00B20A2F">
        <w:tc>
          <w:tcPr>
            <w:tcW w:w="13948" w:type="dxa"/>
            <w:gridSpan w:val="5"/>
          </w:tcPr>
          <w:p w14:paraId="58BEE3BC" w14:textId="653A6FBA" w:rsidR="00F648DE" w:rsidRPr="00F648DE" w:rsidRDefault="00F648DE" w:rsidP="00F648DE">
            <w:pPr>
              <w:spacing w:after="0" w:line="240" w:lineRule="auto"/>
              <w:jc w:val="center"/>
              <w:rPr>
                <w:rFonts w:ascii="Tahoma" w:hAnsi="Tahoma" w:cs="Tahoma"/>
                <w:b/>
              </w:rPr>
            </w:pPr>
            <w:r w:rsidRPr="00F648DE">
              <w:rPr>
                <w:rFonts w:ascii="Tahoma" w:hAnsi="Tahoma" w:cs="Tahoma"/>
                <w:b/>
              </w:rPr>
              <w:lastRenderedPageBreak/>
              <w:t>Leading</w:t>
            </w:r>
          </w:p>
        </w:tc>
      </w:tr>
      <w:tr w:rsidR="00B619F7" w:rsidRPr="00A310B7" w14:paraId="16817E4D" w14:textId="77777777" w:rsidTr="00CF5265">
        <w:tc>
          <w:tcPr>
            <w:tcW w:w="1226" w:type="dxa"/>
          </w:tcPr>
          <w:p w14:paraId="62B5F55A" w14:textId="77777777" w:rsidR="00B619F7" w:rsidRDefault="00B619F7" w:rsidP="00A310B7">
            <w:pPr>
              <w:spacing w:after="0" w:line="240" w:lineRule="auto"/>
              <w:rPr>
                <w:rFonts w:ascii="Tahoma" w:hAnsi="Tahoma" w:cs="Tahoma"/>
              </w:rPr>
            </w:pPr>
            <w:r w:rsidRPr="00A310B7">
              <w:rPr>
                <w:rFonts w:ascii="Tahoma" w:hAnsi="Tahoma" w:cs="Tahoma"/>
              </w:rPr>
              <w:t>15minutes</w:t>
            </w:r>
          </w:p>
          <w:p w14:paraId="79927773" w14:textId="77777777" w:rsidR="00B619F7" w:rsidRDefault="00B619F7" w:rsidP="00A310B7">
            <w:pPr>
              <w:spacing w:after="0" w:line="240" w:lineRule="auto"/>
              <w:rPr>
                <w:rFonts w:ascii="Tahoma" w:hAnsi="Tahoma" w:cs="Tahoma"/>
              </w:rPr>
            </w:pPr>
          </w:p>
          <w:p w14:paraId="02FD7D5A" w14:textId="0DDD11CF" w:rsidR="00B619F7" w:rsidRPr="00A310B7" w:rsidRDefault="00B619F7" w:rsidP="00A310B7">
            <w:pPr>
              <w:spacing w:after="0" w:line="240" w:lineRule="auto"/>
              <w:rPr>
                <w:rFonts w:ascii="Tahoma" w:hAnsi="Tahoma" w:cs="Tahoma"/>
              </w:rPr>
            </w:pPr>
            <w:r w:rsidRPr="00A310B7">
              <w:rPr>
                <w:rFonts w:ascii="Tahoma" w:hAnsi="Tahoma" w:cs="Tahoma"/>
              </w:rPr>
              <w:t xml:space="preserve"> </w:t>
            </w:r>
          </w:p>
        </w:tc>
        <w:tc>
          <w:tcPr>
            <w:tcW w:w="2078" w:type="dxa"/>
          </w:tcPr>
          <w:p w14:paraId="51BEA1DD" w14:textId="77777777" w:rsidR="00B619F7" w:rsidRPr="00A310B7" w:rsidRDefault="00B619F7" w:rsidP="00A310B7">
            <w:pPr>
              <w:spacing w:after="0" w:line="240" w:lineRule="auto"/>
              <w:rPr>
                <w:rFonts w:ascii="Tahoma" w:hAnsi="Tahoma" w:cs="Tahoma"/>
              </w:rPr>
            </w:pPr>
            <w:r w:rsidRPr="00A310B7">
              <w:rPr>
                <w:rFonts w:ascii="Tahoma" w:hAnsi="Tahoma" w:cs="Tahoma"/>
              </w:rPr>
              <w:t>Know and understand the correct way to warm up an equine ready for the session.</w:t>
            </w:r>
          </w:p>
        </w:tc>
        <w:tc>
          <w:tcPr>
            <w:tcW w:w="2361" w:type="dxa"/>
          </w:tcPr>
          <w:p w14:paraId="7FF1110C" w14:textId="77777777" w:rsidR="006C65A4" w:rsidRDefault="00B619F7" w:rsidP="00F648DE">
            <w:pPr>
              <w:spacing w:after="0" w:line="240" w:lineRule="auto"/>
              <w:rPr>
                <w:rFonts w:ascii="Tahoma" w:hAnsi="Tahoma" w:cs="Tahoma"/>
              </w:rPr>
            </w:pPr>
            <w:r w:rsidRPr="00A310B7">
              <w:rPr>
                <w:rFonts w:ascii="Tahoma" w:hAnsi="Tahoma" w:cs="Tahoma"/>
              </w:rPr>
              <w:t>Practical session</w:t>
            </w:r>
            <w:r w:rsidR="006C65A4">
              <w:rPr>
                <w:rFonts w:ascii="Tahoma" w:hAnsi="Tahoma" w:cs="Tahoma"/>
              </w:rPr>
              <w:t xml:space="preserve">: </w:t>
            </w:r>
          </w:p>
          <w:p w14:paraId="19546FA9" w14:textId="08A02380" w:rsidR="00B619F7" w:rsidRPr="00A310B7" w:rsidRDefault="006C65A4" w:rsidP="00A55D03">
            <w:pPr>
              <w:spacing w:after="0" w:line="240" w:lineRule="auto"/>
              <w:rPr>
                <w:rFonts w:ascii="Tahoma" w:hAnsi="Tahoma" w:cs="Tahoma"/>
              </w:rPr>
            </w:pPr>
            <w:r>
              <w:rPr>
                <w:rFonts w:ascii="Tahoma" w:hAnsi="Tahoma" w:cs="Tahoma"/>
              </w:rPr>
              <w:t>L</w:t>
            </w:r>
            <w:r w:rsidR="00B619F7" w:rsidRPr="00A310B7">
              <w:rPr>
                <w:rFonts w:ascii="Tahoma" w:hAnsi="Tahoma" w:cs="Tahoma"/>
              </w:rPr>
              <w:t xml:space="preserve">eading the equine </w:t>
            </w:r>
            <w:r w:rsidR="00A55D03">
              <w:rPr>
                <w:rFonts w:ascii="Tahoma" w:hAnsi="Tahoma" w:cs="Tahoma"/>
              </w:rPr>
              <w:t>a</w:t>
            </w:r>
            <w:r w:rsidR="00B619F7" w:rsidRPr="00A310B7">
              <w:rPr>
                <w:rFonts w:ascii="Tahoma" w:hAnsi="Tahoma" w:cs="Tahoma"/>
              </w:rPr>
              <w:t xml:space="preserve">round the arena changing the rein getting an active and rhythmic walk and include a short trot on both reins. </w:t>
            </w:r>
          </w:p>
        </w:tc>
        <w:tc>
          <w:tcPr>
            <w:tcW w:w="5529" w:type="dxa"/>
          </w:tcPr>
          <w:p w14:paraId="419E0A9E" w14:textId="77777777" w:rsidR="00AA5664" w:rsidRPr="006C65A4" w:rsidRDefault="00AA5664" w:rsidP="00A310B7">
            <w:pPr>
              <w:spacing w:after="0" w:line="240" w:lineRule="auto"/>
              <w:rPr>
                <w:rFonts w:ascii="Tahoma" w:hAnsi="Tahoma" w:cs="Tahoma"/>
                <w:b/>
              </w:rPr>
            </w:pPr>
            <w:r>
              <w:rPr>
                <w:rFonts w:ascii="Tahoma" w:hAnsi="Tahoma" w:cs="Tahoma"/>
              </w:rPr>
              <w:t xml:space="preserve"> </w:t>
            </w:r>
            <w:r w:rsidRPr="006C65A4">
              <w:rPr>
                <w:rFonts w:ascii="Tahoma" w:hAnsi="Tahoma" w:cs="Tahoma"/>
                <w:b/>
              </w:rPr>
              <w:t xml:space="preserve">Pre – mounted warm up: </w:t>
            </w:r>
          </w:p>
          <w:p w14:paraId="574C5EBD" w14:textId="6360F352" w:rsidR="00B619F7" w:rsidRPr="00A310B7" w:rsidRDefault="00B619F7" w:rsidP="00A310B7">
            <w:pPr>
              <w:spacing w:after="0" w:line="240" w:lineRule="auto"/>
              <w:rPr>
                <w:rFonts w:ascii="Tahoma" w:hAnsi="Tahoma" w:cs="Tahoma"/>
              </w:rPr>
            </w:pPr>
            <w:r w:rsidRPr="00A310B7">
              <w:rPr>
                <w:rFonts w:ascii="Tahoma" w:hAnsi="Tahoma" w:cs="Tahoma"/>
              </w:rPr>
              <w:t xml:space="preserve">Equines should be led </w:t>
            </w:r>
            <w:r w:rsidR="00A55D03">
              <w:rPr>
                <w:rFonts w:ascii="Tahoma" w:hAnsi="Tahoma" w:cs="Tahoma"/>
              </w:rPr>
              <w:t>from</w:t>
            </w:r>
            <w:r w:rsidRPr="00A310B7">
              <w:rPr>
                <w:rFonts w:ascii="Tahoma" w:hAnsi="Tahoma" w:cs="Tahoma"/>
              </w:rPr>
              <w:t xml:space="preserve"> a coupling that is attached to the bit. If the rider is using the rein and the lead rope is required then this should be attached to the h</w:t>
            </w:r>
            <w:r w:rsidR="00560D67">
              <w:rPr>
                <w:rFonts w:ascii="Tahoma" w:hAnsi="Tahoma" w:cs="Tahoma"/>
              </w:rPr>
              <w:t xml:space="preserve">ead collar. </w:t>
            </w:r>
            <w:r w:rsidRPr="00A310B7">
              <w:rPr>
                <w:rFonts w:ascii="Tahoma" w:hAnsi="Tahoma" w:cs="Tahoma"/>
              </w:rPr>
              <w:t>(</w:t>
            </w:r>
            <w:r w:rsidR="00F648DE" w:rsidRPr="00A310B7">
              <w:rPr>
                <w:rFonts w:ascii="Tahoma" w:hAnsi="Tahoma" w:cs="Tahoma"/>
              </w:rPr>
              <w:t>This</w:t>
            </w:r>
            <w:r w:rsidRPr="00A310B7">
              <w:rPr>
                <w:rFonts w:ascii="Tahoma" w:hAnsi="Tahoma" w:cs="Tahoma"/>
              </w:rPr>
              <w:t xml:space="preserve"> is to avoid mixed signals to the equine.)</w:t>
            </w:r>
          </w:p>
          <w:p w14:paraId="29668977" w14:textId="48A81C01" w:rsidR="00B619F7" w:rsidRPr="00A310B7" w:rsidRDefault="00B619F7" w:rsidP="00A310B7">
            <w:pPr>
              <w:spacing w:after="0" w:line="240" w:lineRule="auto"/>
              <w:rPr>
                <w:rFonts w:ascii="Tahoma" w:hAnsi="Tahoma" w:cs="Tahoma"/>
              </w:rPr>
            </w:pPr>
            <w:r w:rsidRPr="00A310B7">
              <w:rPr>
                <w:rFonts w:ascii="Tahoma" w:hAnsi="Tahoma" w:cs="Tahoma"/>
              </w:rPr>
              <w:t xml:space="preserve"> </w:t>
            </w:r>
            <w:r w:rsidR="00F648DE">
              <w:rPr>
                <w:rFonts w:ascii="Tahoma" w:hAnsi="Tahoma" w:cs="Tahoma"/>
              </w:rPr>
              <w:t>B</w:t>
            </w:r>
            <w:r w:rsidR="00560D67">
              <w:rPr>
                <w:rFonts w:ascii="Tahoma" w:hAnsi="Tahoma" w:cs="Tahoma"/>
              </w:rPr>
              <w:t xml:space="preserve">ring the equine towards the audience and go through </w:t>
            </w:r>
            <w:r w:rsidR="00A55D03">
              <w:rPr>
                <w:rFonts w:ascii="Tahoma" w:hAnsi="Tahoma" w:cs="Tahoma"/>
              </w:rPr>
              <w:t>things a</w:t>
            </w:r>
            <w:r w:rsidR="00560D67">
              <w:rPr>
                <w:rFonts w:ascii="Tahoma" w:hAnsi="Tahoma" w:cs="Tahoma"/>
              </w:rPr>
              <w:t xml:space="preserve"> volunteer should look for when </w:t>
            </w:r>
            <w:r w:rsidRPr="00A310B7">
              <w:rPr>
                <w:rFonts w:ascii="Tahoma" w:hAnsi="Tahoma" w:cs="Tahoma"/>
              </w:rPr>
              <w:t>checking</w:t>
            </w:r>
            <w:r w:rsidR="00560D67">
              <w:rPr>
                <w:rFonts w:ascii="Tahoma" w:hAnsi="Tahoma" w:cs="Tahoma"/>
              </w:rPr>
              <w:t xml:space="preserve"> the</w:t>
            </w:r>
            <w:r w:rsidR="00AA5664">
              <w:rPr>
                <w:rFonts w:ascii="Tahoma" w:hAnsi="Tahoma" w:cs="Tahoma"/>
              </w:rPr>
              <w:t xml:space="preserve"> </w:t>
            </w:r>
            <w:r w:rsidR="00A55D03">
              <w:rPr>
                <w:rFonts w:ascii="Tahoma" w:hAnsi="Tahoma" w:cs="Tahoma"/>
              </w:rPr>
              <w:t>correctly fitted tack</w:t>
            </w:r>
            <w:r w:rsidR="00560D67">
              <w:rPr>
                <w:rFonts w:ascii="Tahoma" w:hAnsi="Tahoma" w:cs="Tahoma"/>
              </w:rPr>
              <w:t xml:space="preserve">. </w:t>
            </w:r>
            <w:r w:rsidR="00A55D03">
              <w:rPr>
                <w:rFonts w:ascii="Tahoma" w:hAnsi="Tahoma" w:cs="Tahoma"/>
              </w:rPr>
              <w:t>I</w:t>
            </w:r>
            <w:r w:rsidR="00560D67">
              <w:rPr>
                <w:rFonts w:ascii="Tahoma" w:hAnsi="Tahoma" w:cs="Tahoma"/>
              </w:rPr>
              <w:t>f a fellow volunteer has tacked the equine up</w:t>
            </w:r>
            <w:r w:rsidR="00A55D03">
              <w:rPr>
                <w:rFonts w:ascii="Tahoma" w:hAnsi="Tahoma" w:cs="Tahoma"/>
              </w:rPr>
              <w:t>,</w:t>
            </w:r>
            <w:r w:rsidR="00560D67">
              <w:rPr>
                <w:rFonts w:ascii="Tahoma" w:hAnsi="Tahoma" w:cs="Tahoma"/>
              </w:rPr>
              <w:t xml:space="preserve"> </w:t>
            </w:r>
            <w:r w:rsidR="00CF2238">
              <w:rPr>
                <w:rFonts w:ascii="Tahoma" w:hAnsi="Tahoma" w:cs="Tahoma"/>
              </w:rPr>
              <w:t>it should still be</w:t>
            </w:r>
            <w:r w:rsidR="00560D67">
              <w:rPr>
                <w:rFonts w:ascii="Tahoma" w:hAnsi="Tahoma" w:cs="Tahoma"/>
              </w:rPr>
              <w:t xml:space="preserve"> double check</w:t>
            </w:r>
            <w:r w:rsidR="00CF2238">
              <w:rPr>
                <w:rFonts w:ascii="Tahoma" w:hAnsi="Tahoma" w:cs="Tahoma"/>
              </w:rPr>
              <w:t>ed.</w:t>
            </w:r>
            <w:r w:rsidR="00560D67">
              <w:rPr>
                <w:rFonts w:ascii="Tahoma" w:hAnsi="Tahoma" w:cs="Tahoma"/>
              </w:rPr>
              <w:t xml:space="preserve"> </w:t>
            </w:r>
          </w:p>
          <w:p w14:paraId="5DB46DB3" w14:textId="36F94D1D" w:rsidR="00B619F7" w:rsidRPr="00A310B7" w:rsidRDefault="00CF2238" w:rsidP="00A310B7">
            <w:pPr>
              <w:spacing w:after="0" w:line="240" w:lineRule="auto"/>
              <w:rPr>
                <w:rFonts w:ascii="Tahoma" w:hAnsi="Tahoma" w:cs="Tahoma"/>
              </w:rPr>
            </w:pPr>
            <w:r>
              <w:rPr>
                <w:rFonts w:ascii="Tahoma" w:hAnsi="Tahoma" w:cs="Tahoma"/>
              </w:rPr>
              <w:t>Start</w:t>
            </w:r>
            <w:r w:rsidR="00B619F7" w:rsidRPr="00A310B7">
              <w:rPr>
                <w:rFonts w:ascii="Tahoma" w:hAnsi="Tahoma" w:cs="Tahoma"/>
              </w:rPr>
              <w:t xml:space="preserve"> walking the equine </w:t>
            </w:r>
            <w:r>
              <w:rPr>
                <w:rFonts w:ascii="Tahoma" w:hAnsi="Tahoma" w:cs="Tahoma"/>
              </w:rPr>
              <w:t>a</w:t>
            </w:r>
            <w:r w:rsidR="00B619F7" w:rsidRPr="00A310B7">
              <w:rPr>
                <w:rFonts w:ascii="Tahoma" w:hAnsi="Tahoma" w:cs="Tahoma"/>
              </w:rPr>
              <w:t>round the arena incorporating stop</w:t>
            </w:r>
            <w:r>
              <w:rPr>
                <w:rFonts w:ascii="Tahoma" w:hAnsi="Tahoma" w:cs="Tahoma"/>
              </w:rPr>
              <w:t>s</w:t>
            </w:r>
            <w:r w:rsidR="00B619F7" w:rsidRPr="00A310B7">
              <w:rPr>
                <w:rFonts w:ascii="Tahoma" w:hAnsi="Tahoma" w:cs="Tahoma"/>
              </w:rPr>
              <w:t xml:space="preserve"> and </w:t>
            </w:r>
            <w:r>
              <w:rPr>
                <w:rFonts w:ascii="Tahoma" w:hAnsi="Tahoma" w:cs="Tahoma"/>
              </w:rPr>
              <w:t>starts</w:t>
            </w:r>
            <w:r w:rsidR="00B619F7" w:rsidRPr="00A310B7">
              <w:rPr>
                <w:rFonts w:ascii="Tahoma" w:hAnsi="Tahoma" w:cs="Tahoma"/>
              </w:rPr>
              <w:t xml:space="preserve">, changing the rein, and </w:t>
            </w:r>
            <w:r>
              <w:rPr>
                <w:rFonts w:ascii="Tahoma" w:hAnsi="Tahoma" w:cs="Tahoma"/>
              </w:rPr>
              <w:t>tr</w:t>
            </w:r>
            <w:r w:rsidR="00B619F7" w:rsidRPr="00A310B7">
              <w:rPr>
                <w:rFonts w:ascii="Tahoma" w:hAnsi="Tahoma" w:cs="Tahoma"/>
              </w:rPr>
              <w:t>ot</w:t>
            </w:r>
            <w:r>
              <w:rPr>
                <w:rFonts w:ascii="Tahoma" w:hAnsi="Tahoma" w:cs="Tahoma"/>
              </w:rPr>
              <w:t>ting</w:t>
            </w:r>
            <w:r w:rsidR="00B619F7" w:rsidRPr="00A310B7">
              <w:rPr>
                <w:rFonts w:ascii="Tahoma" w:hAnsi="Tahoma" w:cs="Tahoma"/>
              </w:rPr>
              <w:t>. Use vocal aids.</w:t>
            </w:r>
            <w:r w:rsidR="00AA5664">
              <w:rPr>
                <w:rFonts w:ascii="Tahoma" w:hAnsi="Tahoma" w:cs="Tahoma"/>
              </w:rPr>
              <w:t xml:space="preserve"> To change the rein means changing direction. You can do this from the letters A to C, C to A, B to E, E to B, or across the diagonals. </w:t>
            </w:r>
            <w:r w:rsidR="00B619F7" w:rsidRPr="00A310B7">
              <w:rPr>
                <w:rFonts w:ascii="Tahoma" w:hAnsi="Tahoma" w:cs="Tahoma"/>
              </w:rPr>
              <w:t xml:space="preserve">  </w:t>
            </w:r>
          </w:p>
          <w:p w14:paraId="6DE15333" w14:textId="7B8C58CA" w:rsidR="00B619F7" w:rsidRPr="00A310B7" w:rsidRDefault="00B619F7" w:rsidP="00A310B7">
            <w:pPr>
              <w:spacing w:after="0" w:line="240" w:lineRule="auto"/>
              <w:rPr>
                <w:rFonts w:ascii="Tahoma" w:hAnsi="Tahoma" w:cs="Tahoma"/>
              </w:rPr>
            </w:pPr>
            <w:r w:rsidRPr="00A310B7">
              <w:rPr>
                <w:rFonts w:ascii="Tahoma" w:hAnsi="Tahoma" w:cs="Tahoma"/>
              </w:rPr>
              <w:lastRenderedPageBreak/>
              <w:t>We recommend trotting the equines even if your riders are</w:t>
            </w:r>
            <w:r w:rsidR="00CF2238">
              <w:rPr>
                <w:rFonts w:ascii="Tahoma" w:hAnsi="Tahoma" w:cs="Tahoma"/>
              </w:rPr>
              <w:t xml:space="preserve"> not</w:t>
            </w:r>
            <w:r w:rsidRPr="00A310B7">
              <w:rPr>
                <w:rFonts w:ascii="Tahoma" w:hAnsi="Tahoma" w:cs="Tahoma"/>
              </w:rPr>
              <w:t xml:space="preserve"> going to trot </w:t>
            </w:r>
            <w:proofErr w:type="spellStart"/>
            <w:r w:rsidR="00CF2238">
              <w:rPr>
                <w:rFonts w:ascii="Tahoma" w:hAnsi="Tahoma" w:cs="Tahoma"/>
              </w:rPr>
              <w:t>onboard</w:t>
            </w:r>
            <w:proofErr w:type="spellEnd"/>
            <w:r w:rsidRPr="00A310B7">
              <w:rPr>
                <w:rFonts w:ascii="Tahoma" w:hAnsi="Tahoma" w:cs="Tahoma"/>
              </w:rPr>
              <w:t xml:space="preserve">, to help the equine warm up and encourage an active walk.  </w:t>
            </w:r>
          </w:p>
          <w:p w14:paraId="7841D04C"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An active and rhythmic walk improves therapeutic input and benefits the rider. </w:t>
            </w:r>
          </w:p>
          <w:p w14:paraId="0FE0EEB8" w14:textId="1D5DA012" w:rsidR="00B619F7" w:rsidRPr="00A310B7" w:rsidRDefault="00B619F7" w:rsidP="00A310B7">
            <w:pPr>
              <w:spacing w:after="0" w:line="240" w:lineRule="auto"/>
              <w:rPr>
                <w:rFonts w:ascii="Tahoma" w:hAnsi="Tahoma" w:cs="Tahoma"/>
              </w:rPr>
            </w:pPr>
            <w:r w:rsidRPr="00A310B7">
              <w:rPr>
                <w:rFonts w:ascii="Tahoma" w:hAnsi="Tahoma" w:cs="Tahoma"/>
              </w:rPr>
              <w:t>Ideally</w:t>
            </w:r>
            <w:r w:rsidR="00CF2238">
              <w:rPr>
                <w:rFonts w:ascii="Tahoma" w:hAnsi="Tahoma" w:cs="Tahoma"/>
              </w:rPr>
              <w:t>,</w:t>
            </w:r>
            <w:r w:rsidRPr="00A310B7">
              <w:rPr>
                <w:rFonts w:ascii="Tahoma" w:hAnsi="Tahoma" w:cs="Tahoma"/>
              </w:rPr>
              <w:t xml:space="preserve"> an equine should be warmed up for a minimum of 10 minutes before a rider is mounted</w:t>
            </w:r>
            <w:r w:rsidR="00CF2238">
              <w:rPr>
                <w:rFonts w:ascii="Tahoma" w:hAnsi="Tahoma" w:cs="Tahoma"/>
              </w:rPr>
              <w:t>. O</w:t>
            </w:r>
            <w:r w:rsidRPr="00A310B7">
              <w:rPr>
                <w:rFonts w:ascii="Tahoma" w:hAnsi="Tahoma" w:cs="Tahoma"/>
              </w:rPr>
              <w:t xml:space="preserve">lder, stiffer equines may need longer.  </w:t>
            </w:r>
          </w:p>
          <w:p w14:paraId="4332CD1B" w14:textId="479FFE5C" w:rsidR="00B619F7" w:rsidRPr="00A310B7" w:rsidRDefault="00B619F7" w:rsidP="00CF2238">
            <w:pPr>
              <w:spacing w:after="0" w:line="240" w:lineRule="auto"/>
              <w:rPr>
                <w:rFonts w:ascii="Tahoma" w:hAnsi="Tahoma" w:cs="Tahoma"/>
              </w:rPr>
            </w:pPr>
            <w:r w:rsidRPr="00A310B7">
              <w:rPr>
                <w:rFonts w:ascii="Tahoma" w:hAnsi="Tahoma" w:cs="Tahoma"/>
              </w:rPr>
              <w:t>If</w:t>
            </w:r>
            <w:r w:rsidR="00CF2238">
              <w:rPr>
                <w:rFonts w:ascii="Tahoma" w:hAnsi="Tahoma" w:cs="Tahoma"/>
              </w:rPr>
              <w:t>,</w:t>
            </w:r>
            <w:r w:rsidRPr="00A310B7">
              <w:rPr>
                <w:rFonts w:ascii="Tahoma" w:hAnsi="Tahoma" w:cs="Tahoma"/>
              </w:rPr>
              <w:t xml:space="preserve"> as a volunteer</w:t>
            </w:r>
            <w:r w:rsidR="00CF2238">
              <w:rPr>
                <w:rFonts w:ascii="Tahoma" w:hAnsi="Tahoma" w:cs="Tahoma"/>
              </w:rPr>
              <w:t>,</w:t>
            </w:r>
            <w:r w:rsidRPr="00A310B7">
              <w:rPr>
                <w:rFonts w:ascii="Tahoma" w:hAnsi="Tahoma" w:cs="Tahoma"/>
              </w:rPr>
              <w:t xml:space="preserve"> you have any concerns that the equine isn’t his usual self or may be lame then please let the coach know as they will make the decision whet</w:t>
            </w:r>
            <w:r w:rsidR="00560D67">
              <w:rPr>
                <w:rFonts w:ascii="Tahoma" w:hAnsi="Tahoma" w:cs="Tahoma"/>
              </w:rPr>
              <w:t>her to use that equine or not. If you are using riding school ponies that you hire there is a possibility that the</w:t>
            </w:r>
            <w:r w:rsidR="00CF2238">
              <w:rPr>
                <w:rFonts w:ascii="Tahoma" w:hAnsi="Tahoma" w:cs="Tahoma"/>
              </w:rPr>
              <w:t>re</w:t>
            </w:r>
            <w:r w:rsidR="00560D67">
              <w:rPr>
                <w:rFonts w:ascii="Tahoma" w:hAnsi="Tahoma" w:cs="Tahoma"/>
              </w:rPr>
              <w:t xml:space="preserve"> might not be another equine available</w:t>
            </w:r>
            <w:r w:rsidR="00CF2238">
              <w:rPr>
                <w:rFonts w:ascii="Tahoma" w:hAnsi="Tahoma" w:cs="Tahoma"/>
              </w:rPr>
              <w:t>,</w:t>
            </w:r>
            <w:r w:rsidR="00560D67">
              <w:rPr>
                <w:rFonts w:ascii="Tahoma" w:hAnsi="Tahoma" w:cs="Tahoma"/>
              </w:rPr>
              <w:t xml:space="preserve"> if the one you have got</w:t>
            </w:r>
            <w:r w:rsidR="00CF2238">
              <w:rPr>
                <w:rFonts w:ascii="Tahoma" w:hAnsi="Tahoma" w:cs="Tahoma"/>
              </w:rPr>
              <w:t>,</w:t>
            </w:r>
            <w:r w:rsidR="00560D67">
              <w:rPr>
                <w:rFonts w:ascii="Tahoma" w:hAnsi="Tahoma" w:cs="Tahoma"/>
              </w:rPr>
              <w:t xml:space="preserve"> isn’t suitable. If you have any concerns then please do not use the equine and think about</w:t>
            </w:r>
            <w:r w:rsidR="00CF5265">
              <w:rPr>
                <w:rFonts w:ascii="Tahoma" w:hAnsi="Tahoma" w:cs="Tahoma"/>
              </w:rPr>
              <w:t xml:space="preserve"> either swapping riders over half way or maybe carrying out stable management. </w:t>
            </w:r>
            <w:r w:rsidR="00CF2238">
              <w:rPr>
                <w:rFonts w:ascii="Tahoma" w:hAnsi="Tahoma" w:cs="Tahoma"/>
              </w:rPr>
              <w:t>This might be a difficult decision to make,</w:t>
            </w:r>
            <w:r w:rsidR="00CF5265">
              <w:rPr>
                <w:rFonts w:ascii="Tahoma" w:hAnsi="Tahoma" w:cs="Tahoma"/>
              </w:rPr>
              <w:t xml:space="preserve"> but equine welfare must be a priority. </w:t>
            </w:r>
          </w:p>
        </w:tc>
        <w:tc>
          <w:tcPr>
            <w:tcW w:w="2754" w:type="dxa"/>
          </w:tcPr>
          <w:p w14:paraId="48902727" w14:textId="77777777" w:rsidR="00CF5265" w:rsidRDefault="006C65A4" w:rsidP="00F648DE">
            <w:pPr>
              <w:spacing w:after="0" w:line="240" w:lineRule="auto"/>
              <w:rPr>
                <w:rFonts w:ascii="Tahoma" w:hAnsi="Tahoma" w:cs="Tahoma"/>
              </w:rPr>
            </w:pPr>
            <w:r>
              <w:rPr>
                <w:rFonts w:ascii="Tahoma" w:hAnsi="Tahoma" w:cs="Tahoma"/>
              </w:rPr>
              <w:lastRenderedPageBreak/>
              <w:t xml:space="preserve">One </w:t>
            </w:r>
            <w:r w:rsidR="00B619F7" w:rsidRPr="00A310B7">
              <w:rPr>
                <w:rFonts w:ascii="Tahoma" w:hAnsi="Tahoma" w:cs="Tahoma"/>
              </w:rPr>
              <w:t>equine tacked up and being led by an able</w:t>
            </w:r>
            <w:r w:rsidR="00B619F7">
              <w:rPr>
                <w:rFonts w:ascii="Tahoma" w:hAnsi="Tahoma" w:cs="Tahoma"/>
              </w:rPr>
              <w:t xml:space="preserve"> experienced</w:t>
            </w:r>
            <w:r w:rsidR="00B619F7" w:rsidRPr="00A310B7">
              <w:rPr>
                <w:rFonts w:ascii="Tahoma" w:hAnsi="Tahoma" w:cs="Tahoma"/>
              </w:rPr>
              <w:t xml:space="preserve"> volunteer</w:t>
            </w:r>
            <w:r>
              <w:rPr>
                <w:rFonts w:ascii="Tahoma" w:hAnsi="Tahoma" w:cs="Tahoma"/>
              </w:rPr>
              <w:t xml:space="preserve"> or possible other tutor. </w:t>
            </w:r>
          </w:p>
          <w:p w14:paraId="753601B1" w14:textId="77777777" w:rsidR="00CF5265" w:rsidRDefault="00CF5265" w:rsidP="00F648DE">
            <w:pPr>
              <w:spacing w:after="0" w:line="240" w:lineRule="auto"/>
              <w:rPr>
                <w:rFonts w:ascii="Tahoma" w:hAnsi="Tahoma" w:cs="Tahoma"/>
              </w:rPr>
            </w:pPr>
            <w:r>
              <w:rPr>
                <w:rFonts w:ascii="Tahoma" w:hAnsi="Tahoma" w:cs="Tahoma"/>
              </w:rPr>
              <w:t xml:space="preserve">Leader – It is recommend that leaders where gloves and hats but it isn’t a compulsory rule. </w:t>
            </w:r>
          </w:p>
          <w:p w14:paraId="0EF34A7F" w14:textId="1974F63C" w:rsidR="00F648DE" w:rsidRPr="00A310B7" w:rsidRDefault="00CF5265" w:rsidP="00F648DE">
            <w:pPr>
              <w:spacing w:after="0" w:line="240" w:lineRule="auto"/>
              <w:rPr>
                <w:rFonts w:ascii="Tahoma" w:hAnsi="Tahoma" w:cs="Tahoma"/>
              </w:rPr>
            </w:pPr>
            <w:r>
              <w:rPr>
                <w:rFonts w:ascii="Tahoma" w:hAnsi="Tahoma" w:cs="Tahoma"/>
              </w:rPr>
              <w:t xml:space="preserve">Coats/jackets zips should be done up. </w:t>
            </w:r>
            <w:r w:rsidR="00B619F7" w:rsidRPr="00A310B7">
              <w:rPr>
                <w:rFonts w:ascii="Tahoma" w:hAnsi="Tahoma" w:cs="Tahoma"/>
              </w:rPr>
              <w:t xml:space="preserve"> </w:t>
            </w:r>
          </w:p>
          <w:p w14:paraId="3BA7269F" w14:textId="58A921DC" w:rsidR="00B619F7" w:rsidRPr="00A310B7" w:rsidRDefault="00B619F7" w:rsidP="00A310B7">
            <w:pPr>
              <w:spacing w:after="0" w:line="240" w:lineRule="auto"/>
              <w:rPr>
                <w:rFonts w:ascii="Tahoma" w:hAnsi="Tahoma" w:cs="Tahoma"/>
              </w:rPr>
            </w:pPr>
          </w:p>
        </w:tc>
      </w:tr>
      <w:tr w:rsidR="00B619F7" w:rsidRPr="00A310B7" w14:paraId="2584174C" w14:textId="77777777" w:rsidTr="00CF5265">
        <w:tc>
          <w:tcPr>
            <w:tcW w:w="1226" w:type="dxa"/>
          </w:tcPr>
          <w:p w14:paraId="00D70FF7" w14:textId="77777777" w:rsidR="00B619F7" w:rsidRPr="00A310B7" w:rsidRDefault="00B619F7" w:rsidP="00A310B7">
            <w:pPr>
              <w:spacing w:after="0" w:line="240" w:lineRule="auto"/>
              <w:rPr>
                <w:rFonts w:ascii="Tahoma" w:hAnsi="Tahoma" w:cs="Tahoma"/>
              </w:rPr>
            </w:pPr>
            <w:r w:rsidRPr="00A310B7">
              <w:rPr>
                <w:rFonts w:ascii="Tahoma" w:hAnsi="Tahoma" w:cs="Tahoma"/>
              </w:rPr>
              <w:lastRenderedPageBreak/>
              <w:t xml:space="preserve">20 minutes </w:t>
            </w:r>
          </w:p>
        </w:tc>
        <w:tc>
          <w:tcPr>
            <w:tcW w:w="2078" w:type="dxa"/>
          </w:tcPr>
          <w:p w14:paraId="558C2EDA" w14:textId="5585B6FA" w:rsidR="00B619F7" w:rsidRPr="00A310B7" w:rsidRDefault="00B619F7" w:rsidP="00A310B7">
            <w:pPr>
              <w:spacing w:after="0" w:line="240" w:lineRule="auto"/>
              <w:rPr>
                <w:rFonts w:ascii="Tahoma" w:hAnsi="Tahoma" w:cs="Tahoma"/>
              </w:rPr>
            </w:pPr>
            <w:r w:rsidRPr="00A310B7">
              <w:rPr>
                <w:rFonts w:ascii="Tahoma" w:hAnsi="Tahoma" w:cs="Tahoma"/>
              </w:rPr>
              <w:t>Know and understand how to lead an equine both  to a mounting block and round the arena incorporating soft turns</w:t>
            </w:r>
          </w:p>
        </w:tc>
        <w:tc>
          <w:tcPr>
            <w:tcW w:w="2361" w:type="dxa"/>
          </w:tcPr>
          <w:p w14:paraId="548FD6BB" w14:textId="77777777" w:rsidR="00CF5265" w:rsidRDefault="00B619F7" w:rsidP="00CF5265">
            <w:pPr>
              <w:spacing w:after="0" w:line="240" w:lineRule="auto"/>
              <w:rPr>
                <w:rFonts w:ascii="Tahoma" w:hAnsi="Tahoma" w:cs="Tahoma"/>
              </w:rPr>
            </w:pPr>
            <w:r w:rsidRPr="00A310B7">
              <w:rPr>
                <w:rFonts w:ascii="Tahoma" w:hAnsi="Tahoma" w:cs="Tahoma"/>
              </w:rPr>
              <w:t>Practical session</w:t>
            </w:r>
            <w:r w:rsidR="00CF5265">
              <w:rPr>
                <w:rFonts w:ascii="Tahoma" w:hAnsi="Tahoma" w:cs="Tahoma"/>
              </w:rPr>
              <w:t xml:space="preserve">: Start off by showing an equine stood square on all four feet. </w:t>
            </w:r>
          </w:p>
          <w:p w14:paraId="7DEE3CE8" w14:textId="23677F6A" w:rsidR="00B619F7" w:rsidRPr="00A310B7" w:rsidRDefault="00B619F7" w:rsidP="00CF5265">
            <w:pPr>
              <w:spacing w:after="0" w:line="240" w:lineRule="auto"/>
              <w:rPr>
                <w:rFonts w:ascii="Tahoma" w:hAnsi="Tahoma" w:cs="Tahoma"/>
              </w:rPr>
            </w:pPr>
            <w:r w:rsidRPr="00A310B7">
              <w:rPr>
                <w:rFonts w:ascii="Tahoma" w:hAnsi="Tahoma" w:cs="Tahoma"/>
              </w:rPr>
              <w:t xml:space="preserve">Show how you would lead an equine to a mounting block and then how you would lead an equine round the arena explaining the importance of correct leading. </w:t>
            </w:r>
          </w:p>
        </w:tc>
        <w:tc>
          <w:tcPr>
            <w:tcW w:w="5529" w:type="dxa"/>
          </w:tcPr>
          <w:p w14:paraId="1479AB1B" w14:textId="1CE4747A" w:rsidR="00CF5265" w:rsidRDefault="00CF5265" w:rsidP="00CF2238">
            <w:pPr>
              <w:spacing w:before="120" w:after="0" w:line="240" w:lineRule="auto"/>
              <w:rPr>
                <w:rFonts w:ascii="Tahoma" w:hAnsi="Tahoma" w:cs="Tahoma"/>
              </w:rPr>
            </w:pPr>
            <w:r w:rsidRPr="00A310B7">
              <w:rPr>
                <w:rFonts w:ascii="Tahoma" w:hAnsi="Tahoma" w:cs="Tahoma"/>
              </w:rPr>
              <w:t>When halting the equine for mounting and dis</w:t>
            </w:r>
            <w:r w:rsidR="00CF2238">
              <w:rPr>
                <w:rFonts w:ascii="Tahoma" w:hAnsi="Tahoma" w:cs="Tahoma"/>
              </w:rPr>
              <w:t>-</w:t>
            </w:r>
            <w:r w:rsidRPr="00A310B7">
              <w:rPr>
                <w:rFonts w:ascii="Tahoma" w:hAnsi="Tahoma" w:cs="Tahoma"/>
              </w:rPr>
              <w:t>mounting. It is important t</w:t>
            </w:r>
            <w:r>
              <w:rPr>
                <w:rFonts w:ascii="Tahoma" w:hAnsi="Tahoma" w:cs="Tahoma"/>
              </w:rPr>
              <w:t xml:space="preserve">o try </w:t>
            </w:r>
            <w:r w:rsidR="00CF2238">
              <w:rPr>
                <w:rFonts w:ascii="Tahoma" w:hAnsi="Tahoma" w:cs="Tahoma"/>
              </w:rPr>
              <w:t>to</w:t>
            </w:r>
            <w:r>
              <w:rPr>
                <w:rFonts w:ascii="Tahoma" w:hAnsi="Tahoma" w:cs="Tahoma"/>
              </w:rPr>
              <w:t xml:space="preserve"> get the equine to stand</w:t>
            </w:r>
            <w:r w:rsidRPr="00A310B7">
              <w:rPr>
                <w:rFonts w:ascii="Tahoma" w:hAnsi="Tahoma" w:cs="Tahoma"/>
              </w:rPr>
              <w:t xml:space="preserve"> square to help the rider as much as possible.  </w:t>
            </w:r>
          </w:p>
          <w:p w14:paraId="3D5D4BF8" w14:textId="7D35D001" w:rsidR="00CF5265" w:rsidRDefault="00CF5265" w:rsidP="00CF5265">
            <w:pPr>
              <w:spacing w:before="120" w:after="0" w:line="240" w:lineRule="auto"/>
              <w:jc w:val="both"/>
              <w:rPr>
                <w:rFonts w:ascii="Tahoma" w:hAnsi="Tahoma" w:cs="Tahoma"/>
              </w:rPr>
            </w:pPr>
            <w:r>
              <w:rPr>
                <w:rFonts w:ascii="Tahoma" w:hAnsi="Tahoma" w:cs="Tahoma"/>
              </w:rPr>
              <w:t>Go through and show the Three Stages of Leading:</w:t>
            </w:r>
          </w:p>
          <w:p w14:paraId="2562E203" w14:textId="3BF83D88" w:rsidR="00F648DE" w:rsidRPr="00A310B7" w:rsidRDefault="00F648DE" w:rsidP="00CF5265">
            <w:pPr>
              <w:spacing w:before="120" w:after="0" w:line="240" w:lineRule="auto"/>
              <w:jc w:val="both"/>
              <w:rPr>
                <w:rFonts w:ascii="Tahoma" w:hAnsi="Tahoma" w:cs="Tahoma"/>
              </w:rPr>
            </w:pPr>
            <w:r w:rsidRPr="00A310B7">
              <w:rPr>
                <w:rFonts w:ascii="Tahoma" w:hAnsi="Tahoma" w:cs="Tahoma"/>
                <w:u w:val="single"/>
              </w:rPr>
              <w:t>Leading at Stage 1</w:t>
            </w:r>
            <w:r>
              <w:rPr>
                <w:rFonts w:ascii="Tahoma" w:hAnsi="Tahoma" w:cs="Tahoma"/>
                <w:u w:val="single"/>
              </w:rPr>
              <w:t xml:space="preserve"> </w:t>
            </w:r>
            <w:r w:rsidRPr="00A310B7">
              <w:rPr>
                <w:rFonts w:ascii="Tahoma" w:hAnsi="Tahoma" w:cs="Tahoma"/>
              </w:rPr>
              <w:t>(</w:t>
            </w:r>
            <w:r w:rsidRPr="00A310B7">
              <w:rPr>
                <w:rFonts w:ascii="Tahoma" w:hAnsi="Tahoma" w:cs="Tahoma"/>
                <w:b/>
              </w:rPr>
              <w:t>Leader has control of the equine</w:t>
            </w:r>
            <w:r w:rsidRPr="00A310B7">
              <w:rPr>
                <w:rFonts w:ascii="Tahoma" w:hAnsi="Tahoma" w:cs="Tahoma"/>
              </w:rPr>
              <w:t xml:space="preserve">) This method of leading is used when the rider has minimum control of the equine and is often used with a rider that requires two side walkers and a leader. The leader has control of the equine and follows the commands of the rider and coach, with minimum input from the side walkers. The leader is placed between the shoulder and head of the equine with enough contact </w:t>
            </w:r>
            <w:r w:rsidRPr="00A310B7">
              <w:rPr>
                <w:rFonts w:ascii="Tahoma" w:hAnsi="Tahoma" w:cs="Tahoma"/>
              </w:rPr>
              <w:lastRenderedPageBreak/>
              <w:t>on the lead rope to keep control at all times. This method of leading should be practised by the leader whilst warming up before the session starts.</w:t>
            </w:r>
            <w:r>
              <w:rPr>
                <w:rFonts w:ascii="Tahoma" w:hAnsi="Tahoma" w:cs="Tahoma"/>
              </w:rPr>
              <w:t xml:space="preserve"> There should be a small “smile” in the lead rope </w:t>
            </w:r>
          </w:p>
          <w:p w14:paraId="5D855AF0" w14:textId="77777777" w:rsidR="00F648DE" w:rsidRPr="00A310B7" w:rsidRDefault="00F648DE" w:rsidP="00F648DE">
            <w:pPr>
              <w:spacing w:before="120" w:after="120" w:line="240" w:lineRule="auto"/>
              <w:jc w:val="both"/>
              <w:rPr>
                <w:rFonts w:ascii="Tahoma" w:hAnsi="Tahoma" w:cs="Tahoma"/>
                <w:u w:val="single"/>
              </w:rPr>
            </w:pPr>
            <w:r w:rsidRPr="00A310B7">
              <w:rPr>
                <w:rFonts w:ascii="Tahoma" w:hAnsi="Tahoma" w:cs="Tahoma"/>
                <w:u w:val="single"/>
              </w:rPr>
              <w:t>Leading at Stage 2</w:t>
            </w:r>
            <w:r>
              <w:rPr>
                <w:rFonts w:ascii="Tahoma" w:hAnsi="Tahoma" w:cs="Tahoma"/>
                <w:u w:val="single"/>
              </w:rPr>
              <w:t xml:space="preserve"> </w:t>
            </w:r>
            <w:r w:rsidRPr="00A310B7">
              <w:rPr>
                <w:rFonts w:ascii="Tahoma" w:hAnsi="Tahoma" w:cs="Tahoma"/>
                <w:u w:val="single"/>
              </w:rPr>
              <w:t xml:space="preserve"> </w:t>
            </w:r>
            <w:r w:rsidRPr="00A310B7">
              <w:rPr>
                <w:rFonts w:ascii="Tahoma" w:hAnsi="Tahoma" w:cs="Tahoma"/>
              </w:rPr>
              <w:t>(</w:t>
            </w:r>
            <w:r w:rsidRPr="00A310B7">
              <w:rPr>
                <w:rFonts w:ascii="Tahoma" w:hAnsi="Tahoma" w:cs="Tahoma"/>
                <w:b/>
              </w:rPr>
              <w:t>Control of the equine is shared between leader and rider</w:t>
            </w:r>
            <w:r w:rsidRPr="00A310B7">
              <w:rPr>
                <w:rFonts w:ascii="Tahoma" w:hAnsi="Tahoma" w:cs="Tahoma"/>
              </w:rPr>
              <w:t>)</w:t>
            </w:r>
          </w:p>
          <w:p w14:paraId="5FFE9ED3" w14:textId="77777777" w:rsidR="00F648DE" w:rsidRPr="00A310B7" w:rsidRDefault="00F648DE" w:rsidP="00F648DE">
            <w:pPr>
              <w:spacing w:before="120" w:after="120" w:line="240" w:lineRule="auto"/>
              <w:jc w:val="both"/>
              <w:rPr>
                <w:rFonts w:ascii="Tahoma" w:hAnsi="Tahoma" w:cs="Tahoma"/>
              </w:rPr>
            </w:pPr>
            <w:r w:rsidRPr="00A310B7">
              <w:rPr>
                <w:rFonts w:ascii="Tahoma" w:hAnsi="Tahoma" w:cs="Tahoma"/>
              </w:rPr>
              <w:t>At this stage of leading, the rider is now at a level where they should be working to control the equine in walk or trot and practicing working independently. The leader is positioned at the equines shoulder but with a lighter contact than used at Stage 1, allowing the rider to direct the equine. There may be a need for one side walker but usually at this level the rider works with just a leader. This leading procedure should be practiced in the warm up session before the lesson starts in walk and trot. It is of paramount importance this is achieved during the warm up to ensure the suitability of equine and to check the leader is competent to lead.</w:t>
            </w:r>
          </w:p>
          <w:p w14:paraId="461FE53C" w14:textId="77777777" w:rsidR="00F648DE" w:rsidRPr="00A310B7" w:rsidRDefault="00F648DE" w:rsidP="00F648DE">
            <w:pPr>
              <w:spacing w:before="120" w:after="120" w:line="240" w:lineRule="auto"/>
              <w:jc w:val="both"/>
              <w:rPr>
                <w:rFonts w:ascii="Tahoma" w:hAnsi="Tahoma" w:cs="Tahoma"/>
              </w:rPr>
            </w:pPr>
            <w:r w:rsidRPr="00A310B7">
              <w:rPr>
                <w:rFonts w:ascii="Tahoma" w:hAnsi="Tahoma" w:cs="Tahoma"/>
                <w:u w:val="single"/>
              </w:rPr>
              <w:t xml:space="preserve">Leading at Stage 3 </w:t>
            </w:r>
            <w:r w:rsidRPr="00A310B7">
              <w:rPr>
                <w:rFonts w:ascii="Tahoma" w:hAnsi="Tahoma" w:cs="Tahoma"/>
              </w:rPr>
              <w:t>(</w:t>
            </w:r>
            <w:r w:rsidRPr="00A310B7">
              <w:rPr>
                <w:rFonts w:ascii="Tahoma" w:hAnsi="Tahoma" w:cs="Tahoma"/>
                <w:b/>
              </w:rPr>
              <w:t>Rider has control of the equine</w:t>
            </w:r>
            <w:r w:rsidRPr="00A310B7">
              <w:rPr>
                <w:rFonts w:ascii="Tahoma" w:hAnsi="Tahoma" w:cs="Tahoma"/>
              </w:rPr>
              <w:t>)</w:t>
            </w:r>
          </w:p>
          <w:p w14:paraId="16C5AF6C" w14:textId="63CE274B" w:rsidR="00B619F7" w:rsidRPr="00A310B7" w:rsidRDefault="00F648DE" w:rsidP="00A310B7">
            <w:pPr>
              <w:spacing w:after="0" w:line="240" w:lineRule="auto"/>
              <w:rPr>
                <w:rFonts w:ascii="Tahoma" w:hAnsi="Tahoma" w:cs="Tahoma"/>
              </w:rPr>
            </w:pPr>
            <w:r w:rsidRPr="00A310B7">
              <w:rPr>
                <w:rFonts w:ascii="Tahoma" w:hAnsi="Tahoma" w:cs="Tahoma"/>
              </w:rPr>
              <w:t>The leader at this stage is positioned beside the rider’s leg and allows the rider to control the equine. The leader’s role is to ensure the rider is applying the correct aids with input from the coach, before the rider comes off the lead rein. The leader is just there in case an incorrect aid is given to the equine and also acts as a confidence-giver to a rider that is ready for the transition of moving from being led to riding independently</w:t>
            </w:r>
            <w:r>
              <w:rPr>
                <w:rFonts w:ascii="Tahoma" w:hAnsi="Tahoma" w:cs="Tahoma"/>
              </w:rPr>
              <w:t>.</w:t>
            </w:r>
          </w:p>
        </w:tc>
        <w:tc>
          <w:tcPr>
            <w:tcW w:w="2754" w:type="dxa"/>
          </w:tcPr>
          <w:p w14:paraId="38E7891E" w14:textId="2D70CBB4" w:rsidR="00B619F7" w:rsidRPr="00A310B7" w:rsidRDefault="00CF5265" w:rsidP="00A310B7">
            <w:pPr>
              <w:spacing w:after="0" w:line="240" w:lineRule="auto"/>
              <w:rPr>
                <w:rFonts w:ascii="Tahoma" w:hAnsi="Tahoma" w:cs="Tahoma"/>
              </w:rPr>
            </w:pPr>
            <w:r>
              <w:rPr>
                <w:rFonts w:ascii="Tahoma" w:hAnsi="Tahoma" w:cs="Tahoma"/>
              </w:rPr>
              <w:lastRenderedPageBreak/>
              <w:t xml:space="preserve">One </w:t>
            </w:r>
            <w:r w:rsidR="00B619F7" w:rsidRPr="00A310B7">
              <w:rPr>
                <w:rFonts w:ascii="Tahoma" w:hAnsi="Tahoma" w:cs="Tahoma"/>
              </w:rPr>
              <w:t>Equine tacked up with no rider</w:t>
            </w:r>
            <w:r>
              <w:rPr>
                <w:rFonts w:ascii="Tahoma" w:hAnsi="Tahoma" w:cs="Tahoma"/>
              </w:rPr>
              <w:t xml:space="preserve"> and an experienced volunteer or other tutor. </w:t>
            </w:r>
          </w:p>
        </w:tc>
      </w:tr>
      <w:tr w:rsidR="00AA5664" w:rsidRPr="00A310B7" w14:paraId="5558FDB8" w14:textId="77777777" w:rsidTr="0096196A">
        <w:tc>
          <w:tcPr>
            <w:tcW w:w="13948" w:type="dxa"/>
            <w:gridSpan w:val="5"/>
          </w:tcPr>
          <w:p w14:paraId="71DD642D" w14:textId="26B426A1" w:rsidR="00AA5664" w:rsidRPr="00AA5664" w:rsidRDefault="00AA5664" w:rsidP="00AA5664">
            <w:pPr>
              <w:spacing w:after="0" w:line="240" w:lineRule="auto"/>
              <w:jc w:val="center"/>
              <w:rPr>
                <w:rFonts w:ascii="Tahoma" w:hAnsi="Tahoma" w:cs="Tahoma"/>
                <w:b/>
              </w:rPr>
            </w:pPr>
            <w:r w:rsidRPr="00AA5664">
              <w:rPr>
                <w:rFonts w:ascii="Tahoma" w:hAnsi="Tahoma" w:cs="Tahoma"/>
                <w:b/>
              </w:rPr>
              <w:lastRenderedPageBreak/>
              <w:t>Side walking</w:t>
            </w:r>
          </w:p>
        </w:tc>
      </w:tr>
      <w:tr w:rsidR="00B619F7" w:rsidRPr="00A310B7" w14:paraId="245F6EB9" w14:textId="77777777" w:rsidTr="00CF5265">
        <w:tc>
          <w:tcPr>
            <w:tcW w:w="1226" w:type="dxa"/>
          </w:tcPr>
          <w:p w14:paraId="577E7874" w14:textId="77777777" w:rsidR="00B619F7" w:rsidRDefault="00B619F7" w:rsidP="00A310B7">
            <w:pPr>
              <w:spacing w:after="0" w:line="240" w:lineRule="auto"/>
              <w:rPr>
                <w:rFonts w:ascii="Tahoma" w:hAnsi="Tahoma" w:cs="Tahoma"/>
              </w:rPr>
            </w:pPr>
            <w:r w:rsidRPr="00A310B7">
              <w:rPr>
                <w:rFonts w:ascii="Tahoma" w:hAnsi="Tahoma" w:cs="Tahoma"/>
              </w:rPr>
              <w:t xml:space="preserve">20 minutes </w:t>
            </w:r>
          </w:p>
          <w:p w14:paraId="29DFDCAC" w14:textId="683AC63A" w:rsidR="00B619F7" w:rsidRPr="00A310B7" w:rsidRDefault="00B619F7" w:rsidP="00A310B7">
            <w:pPr>
              <w:spacing w:after="0" w:line="240" w:lineRule="auto"/>
              <w:rPr>
                <w:rFonts w:ascii="Tahoma" w:hAnsi="Tahoma" w:cs="Tahoma"/>
              </w:rPr>
            </w:pPr>
          </w:p>
        </w:tc>
        <w:tc>
          <w:tcPr>
            <w:tcW w:w="2078" w:type="dxa"/>
          </w:tcPr>
          <w:p w14:paraId="0C2186DB" w14:textId="77777777" w:rsidR="00B619F7" w:rsidRPr="00A310B7" w:rsidRDefault="00B619F7" w:rsidP="00A310B7">
            <w:pPr>
              <w:spacing w:after="0" w:line="240" w:lineRule="auto"/>
              <w:rPr>
                <w:rFonts w:ascii="Tahoma" w:hAnsi="Tahoma" w:cs="Tahoma"/>
              </w:rPr>
            </w:pPr>
            <w:r w:rsidRPr="00A310B7">
              <w:rPr>
                <w:rFonts w:ascii="Tahoma" w:hAnsi="Tahoma" w:cs="Tahoma"/>
              </w:rPr>
              <w:lastRenderedPageBreak/>
              <w:t xml:space="preserve">Roles of the side walker(s) </w:t>
            </w:r>
          </w:p>
        </w:tc>
        <w:tc>
          <w:tcPr>
            <w:tcW w:w="2361" w:type="dxa"/>
          </w:tcPr>
          <w:p w14:paraId="7D3F4743" w14:textId="424D0835" w:rsidR="00B619F7" w:rsidRPr="00A310B7" w:rsidRDefault="00B619F7" w:rsidP="00A310B7">
            <w:pPr>
              <w:spacing w:after="0" w:line="240" w:lineRule="auto"/>
              <w:rPr>
                <w:rFonts w:ascii="Tahoma" w:hAnsi="Tahoma" w:cs="Tahoma"/>
              </w:rPr>
            </w:pPr>
            <w:r w:rsidRPr="00A310B7">
              <w:rPr>
                <w:rFonts w:ascii="Tahoma" w:hAnsi="Tahoma" w:cs="Tahoma"/>
              </w:rPr>
              <w:t>Practical session</w:t>
            </w:r>
            <w:r w:rsidR="00CF5265">
              <w:rPr>
                <w:rFonts w:ascii="Tahoma" w:hAnsi="Tahoma" w:cs="Tahoma"/>
              </w:rPr>
              <w:t>: I</w:t>
            </w:r>
            <w:r w:rsidRPr="00A310B7">
              <w:rPr>
                <w:rFonts w:ascii="Tahoma" w:hAnsi="Tahoma" w:cs="Tahoma"/>
              </w:rPr>
              <w:t xml:space="preserve">ntroducing the </w:t>
            </w:r>
            <w:r w:rsidRPr="00A310B7">
              <w:rPr>
                <w:rFonts w:ascii="Tahoma" w:hAnsi="Tahoma" w:cs="Tahoma"/>
              </w:rPr>
              <w:lastRenderedPageBreak/>
              <w:t xml:space="preserve">different scenarios that you could do. </w:t>
            </w:r>
          </w:p>
          <w:p w14:paraId="7F9DCF05"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Rider with a leader and 2 side walkers. </w:t>
            </w:r>
          </w:p>
          <w:p w14:paraId="641BF26B"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Rider with a leader and one side walker </w:t>
            </w:r>
          </w:p>
          <w:p w14:paraId="1F2FD99A" w14:textId="77777777" w:rsidR="00B619F7" w:rsidRPr="00A310B7" w:rsidRDefault="00B619F7" w:rsidP="00A310B7">
            <w:pPr>
              <w:pStyle w:val="ListParagraph"/>
              <w:numPr>
                <w:ilvl w:val="0"/>
                <w:numId w:val="1"/>
              </w:numPr>
              <w:spacing w:after="0" w:line="240" w:lineRule="auto"/>
              <w:rPr>
                <w:rFonts w:ascii="Tahoma" w:hAnsi="Tahoma" w:cs="Tahoma"/>
              </w:rPr>
            </w:pPr>
            <w:r w:rsidRPr="00A310B7">
              <w:rPr>
                <w:rFonts w:ascii="Tahoma" w:hAnsi="Tahoma" w:cs="Tahoma"/>
              </w:rPr>
              <w:t xml:space="preserve">Rider with just a leader or side walker. </w:t>
            </w:r>
          </w:p>
          <w:p w14:paraId="09BB9D8C" w14:textId="23FB153F" w:rsidR="00B619F7" w:rsidRPr="00A310B7" w:rsidRDefault="00CF5265" w:rsidP="00CF5265">
            <w:pPr>
              <w:spacing w:after="0" w:line="240" w:lineRule="auto"/>
              <w:rPr>
                <w:rFonts w:ascii="Tahoma" w:hAnsi="Tahoma" w:cs="Tahoma"/>
              </w:rPr>
            </w:pPr>
            <w:r>
              <w:rPr>
                <w:rFonts w:ascii="Tahoma" w:hAnsi="Tahoma" w:cs="Tahoma"/>
              </w:rPr>
              <w:t>Also i</w:t>
            </w:r>
            <w:r w:rsidR="00B619F7" w:rsidRPr="00A310B7">
              <w:rPr>
                <w:rFonts w:ascii="Tahoma" w:hAnsi="Tahoma" w:cs="Tahoma"/>
              </w:rPr>
              <w:t>nclud</w:t>
            </w:r>
            <w:r>
              <w:rPr>
                <w:rFonts w:ascii="Tahoma" w:hAnsi="Tahoma" w:cs="Tahoma"/>
              </w:rPr>
              <w:t>e</w:t>
            </w:r>
            <w:r w:rsidR="00B619F7" w:rsidRPr="00A310B7">
              <w:rPr>
                <w:rFonts w:ascii="Tahoma" w:hAnsi="Tahoma" w:cs="Tahoma"/>
              </w:rPr>
              <w:t xml:space="preserve"> the importance of communication and communicating clearly to help the rider achieve the best. </w:t>
            </w:r>
          </w:p>
        </w:tc>
        <w:tc>
          <w:tcPr>
            <w:tcW w:w="5529" w:type="dxa"/>
          </w:tcPr>
          <w:p w14:paraId="7D97CAF7" w14:textId="6A0BE12B" w:rsidR="00B619F7" w:rsidRPr="00A310B7" w:rsidRDefault="00B619F7" w:rsidP="00A310B7">
            <w:pPr>
              <w:spacing w:after="0" w:line="240" w:lineRule="auto"/>
              <w:rPr>
                <w:rFonts w:ascii="Tahoma" w:hAnsi="Tahoma" w:cs="Tahoma"/>
              </w:rPr>
            </w:pPr>
            <w:r w:rsidRPr="00A310B7">
              <w:rPr>
                <w:rFonts w:ascii="Tahoma" w:hAnsi="Tahoma" w:cs="Tahoma"/>
              </w:rPr>
              <w:lastRenderedPageBreak/>
              <w:t>As a team</w:t>
            </w:r>
            <w:r w:rsidR="00CF5265">
              <w:rPr>
                <w:rFonts w:ascii="Tahoma" w:hAnsi="Tahoma" w:cs="Tahoma"/>
              </w:rPr>
              <w:t xml:space="preserve"> depending on numbers working with the equine and rider</w:t>
            </w:r>
            <w:r w:rsidRPr="00A310B7">
              <w:rPr>
                <w:rFonts w:ascii="Tahoma" w:hAnsi="Tahoma" w:cs="Tahoma"/>
              </w:rPr>
              <w:t xml:space="preserve"> before the session starts decide who </w:t>
            </w:r>
            <w:r w:rsidRPr="00A310B7">
              <w:rPr>
                <w:rFonts w:ascii="Tahoma" w:hAnsi="Tahoma" w:cs="Tahoma"/>
              </w:rPr>
              <w:lastRenderedPageBreak/>
              <w:t xml:space="preserve">is going to be the communicator with the rider and how/when to communicate with rider. </w:t>
            </w:r>
          </w:p>
          <w:p w14:paraId="43524E08" w14:textId="429A1963" w:rsidR="00B619F7" w:rsidRDefault="00B619F7" w:rsidP="00A310B7">
            <w:pPr>
              <w:spacing w:after="0" w:line="240" w:lineRule="auto"/>
              <w:rPr>
                <w:rFonts w:ascii="Tahoma" w:hAnsi="Tahoma" w:cs="Tahoma"/>
              </w:rPr>
            </w:pPr>
            <w:r w:rsidRPr="00A310B7">
              <w:rPr>
                <w:rFonts w:ascii="Tahoma" w:hAnsi="Tahoma" w:cs="Tahoma"/>
              </w:rPr>
              <w:t>Side walkers</w:t>
            </w:r>
            <w:r w:rsidR="00C62FA8">
              <w:rPr>
                <w:rFonts w:ascii="Tahoma" w:hAnsi="Tahoma" w:cs="Tahoma"/>
              </w:rPr>
              <w:t xml:space="preserve"> ideally should </w:t>
            </w:r>
            <w:r w:rsidRPr="00A310B7">
              <w:rPr>
                <w:rFonts w:ascii="Tahoma" w:hAnsi="Tahoma" w:cs="Tahoma"/>
              </w:rPr>
              <w:t>stand in line wi</w:t>
            </w:r>
            <w:r w:rsidR="00C62FA8">
              <w:rPr>
                <w:rFonts w:ascii="Tahoma" w:hAnsi="Tahoma" w:cs="Tahoma"/>
              </w:rPr>
              <w:t>th rider’s legs approx. 1m away if they can.</w:t>
            </w:r>
          </w:p>
          <w:p w14:paraId="2CCCC495" w14:textId="557EEA85" w:rsidR="00C62FA8" w:rsidRPr="00A310B7" w:rsidRDefault="00C62FA8" w:rsidP="00A310B7">
            <w:pPr>
              <w:spacing w:after="0" w:line="240" w:lineRule="auto"/>
              <w:rPr>
                <w:rFonts w:ascii="Tahoma" w:hAnsi="Tahoma" w:cs="Tahoma"/>
              </w:rPr>
            </w:pPr>
            <w:r>
              <w:rPr>
                <w:rFonts w:ascii="Tahoma" w:hAnsi="Tahoma" w:cs="Tahoma"/>
              </w:rPr>
              <w:t>Side walkers should ideally provide riders with minimal support at ankles to keep lower leg in a good place</w:t>
            </w:r>
            <w:r w:rsidR="00CF2238">
              <w:rPr>
                <w:rFonts w:ascii="Tahoma" w:hAnsi="Tahoma" w:cs="Tahoma"/>
              </w:rPr>
              <w:t>,</w:t>
            </w:r>
            <w:r>
              <w:rPr>
                <w:rFonts w:ascii="Tahoma" w:hAnsi="Tahoma" w:cs="Tahoma"/>
              </w:rPr>
              <w:t xml:space="preserve"> which often keeps </w:t>
            </w:r>
            <w:r w:rsidR="00CF2238">
              <w:rPr>
                <w:rFonts w:ascii="Tahoma" w:hAnsi="Tahoma" w:cs="Tahoma"/>
              </w:rPr>
              <w:t xml:space="preserve">the </w:t>
            </w:r>
            <w:r>
              <w:rPr>
                <w:rFonts w:ascii="Tahoma" w:hAnsi="Tahoma" w:cs="Tahoma"/>
              </w:rPr>
              <w:t xml:space="preserve">upper body </w:t>
            </w:r>
            <w:r w:rsidR="00CF2238">
              <w:rPr>
                <w:rFonts w:ascii="Tahoma" w:hAnsi="Tahoma" w:cs="Tahoma"/>
              </w:rPr>
              <w:t>i</w:t>
            </w:r>
            <w:r>
              <w:rPr>
                <w:rFonts w:ascii="Tahoma" w:hAnsi="Tahoma" w:cs="Tahoma"/>
              </w:rPr>
              <w:t xml:space="preserve">n a better position. Riders that have insufficient upper body posture to sit up should not be riding in an RDA session. </w:t>
            </w:r>
          </w:p>
          <w:p w14:paraId="47885CC0" w14:textId="4840C3D7" w:rsidR="00B619F7" w:rsidRPr="00A310B7" w:rsidRDefault="00B619F7" w:rsidP="00A310B7">
            <w:pPr>
              <w:spacing w:after="0" w:line="240" w:lineRule="auto"/>
              <w:rPr>
                <w:rFonts w:ascii="Tahoma" w:hAnsi="Tahoma" w:cs="Tahoma"/>
              </w:rPr>
            </w:pPr>
            <w:r w:rsidRPr="00A310B7">
              <w:rPr>
                <w:rFonts w:ascii="Tahoma" w:hAnsi="Tahoma" w:cs="Tahoma"/>
              </w:rPr>
              <w:t>Side walkers should never be working with arms and ha</w:t>
            </w:r>
            <w:r w:rsidR="00EA17E7">
              <w:rPr>
                <w:rFonts w:ascii="Tahoma" w:hAnsi="Tahoma" w:cs="Tahoma"/>
              </w:rPr>
              <w:t xml:space="preserve">nds above their shoulder height constantly. Side walkers can adjust a </w:t>
            </w:r>
            <w:r w:rsidR="00CF5265">
              <w:rPr>
                <w:rFonts w:ascii="Tahoma" w:hAnsi="Tahoma" w:cs="Tahoma"/>
              </w:rPr>
              <w:t>rider’s</w:t>
            </w:r>
            <w:r w:rsidR="00EA17E7">
              <w:rPr>
                <w:rFonts w:ascii="Tahoma" w:hAnsi="Tahoma" w:cs="Tahoma"/>
              </w:rPr>
              <w:t xml:space="preserve"> position if needed.</w:t>
            </w:r>
            <w:r w:rsidRPr="00A310B7">
              <w:rPr>
                <w:rFonts w:ascii="Tahoma" w:hAnsi="Tahoma" w:cs="Tahoma"/>
              </w:rPr>
              <w:t xml:space="preserve"> </w:t>
            </w:r>
          </w:p>
          <w:p w14:paraId="555B1567" w14:textId="01C5B69D" w:rsidR="00B619F7" w:rsidRPr="00A310B7" w:rsidRDefault="00B619F7" w:rsidP="00A310B7">
            <w:pPr>
              <w:spacing w:after="0" w:line="240" w:lineRule="auto"/>
              <w:rPr>
                <w:rFonts w:ascii="Tahoma" w:hAnsi="Tahoma" w:cs="Tahoma"/>
              </w:rPr>
            </w:pPr>
            <w:r w:rsidRPr="00A310B7">
              <w:rPr>
                <w:rFonts w:ascii="Tahoma" w:hAnsi="Tahoma" w:cs="Tahoma"/>
              </w:rPr>
              <w:t xml:space="preserve">If you are using a scenario where you have a leader and </w:t>
            </w:r>
            <w:r w:rsidR="00CF2238">
              <w:rPr>
                <w:rFonts w:ascii="Tahoma" w:hAnsi="Tahoma" w:cs="Tahoma"/>
              </w:rPr>
              <w:t>two</w:t>
            </w:r>
            <w:r w:rsidRPr="00A310B7">
              <w:rPr>
                <w:rFonts w:ascii="Tahoma" w:hAnsi="Tahoma" w:cs="Tahoma"/>
              </w:rPr>
              <w:t xml:space="preserve"> side walkers then </w:t>
            </w:r>
            <w:r w:rsidR="00CF2238">
              <w:rPr>
                <w:rFonts w:ascii="Tahoma" w:hAnsi="Tahoma" w:cs="Tahoma"/>
              </w:rPr>
              <w:t>one should</w:t>
            </w:r>
            <w:r w:rsidRPr="00A310B7">
              <w:rPr>
                <w:rFonts w:ascii="Tahoma" w:hAnsi="Tahoma" w:cs="Tahoma"/>
              </w:rPr>
              <w:t xml:space="preserve"> be</w:t>
            </w:r>
            <w:r w:rsidR="00CF2238">
              <w:rPr>
                <w:rFonts w:ascii="Tahoma" w:hAnsi="Tahoma" w:cs="Tahoma"/>
              </w:rPr>
              <w:t xml:space="preserve"> the</w:t>
            </w:r>
            <w:r w:rsidRPr="00A310B7">
              <w:rPr>
                <w:rFonts w:ascii="Tahoma" w:hAnsi="Tahoma" w:cs="Tahoma"/>
              </w:rPr>
              <w:t xml:space="preserve"> communicator to encourage, repeat or reinterpret instructions, and both to ensure that the rider is safe (holding reins or bunny ears, with feet in stirrups). </w:t>
            </w:r>
          </w:p>
          <w:p w14:paraId="1890511D" w14:textId="4B09E1FB" w:rsidR="00B619F7" w:rsidRPr="00CF5265" w:rsidRDefault="00B619F7" w:rsidP="00A310B7">
            <w:pPr>
              <w:spacing w:after="0" w:line="240" w:lineRule="auto"/>
            </w:pPr>
            <w:r w:rsidRPr="00A310B7">
              <w:rPr>
                <w:rFonts w:ascii="Tahoma" w:hAnsi="Tahoma" w:cs="Tahoma"/>
              </w:rPr>
              <w:t xml:space="preserve">If you are using the scenario where you are using 1 side walker and a leader then the side </w:t>
            </w:r>
            <w:r w:rsidR="00CF5265">
              <w:rPr>
                <w:rFonts w:ascii="Tahoma" w:hAnsi="Tahoma" w:cs="Tahoma"/>
              </w:rPr>
              <w:t>walker</w:t>
            </w:r>
            <w:r w:rsidRPr="00A310B7">
              <w:rPr>
                <w:rFonts w:ascii="Tahoma" w:hAnsi="Tahoma" w:cs="Tahoma"/>
              </w:rPr>
              <w:t xml:space="preserve"> is used (both communicator an</w:t>
            </w:r>
            <w:r w:rsidR="00CF5265">
              <w:rPr>
                <w:rFonts w:ascii="Tahoma" w:hAnsi="Tahoma" w:cs="Tahoma"/>
              </w:rPr>
              <w:t>d safety). Whenever side walkers</w:t>
            </w:r>
            <w:r w:rsidRPr="00A310B7">
              <w:rPr>
                <w:rFonts w:ascii="Tahoma" w:hAnsi="Tahoma" w:cs="Tahoma"/>
              </w:rPr>
              <w:t xml:space="preserve"> are used, the leader is only responsible for the equine. </w:t>
            </w:r>
          </w:p>
        </w:tc>
        <w:tc>
          <w:tcPr>
            <w:tcW w:w="2754" w:type="dxa"/>
          </w:tcPr>
          <w:p w14:paraId="7384781C" w14:textId="66977151" w:rsidR="00B619F7" w:rsidRPr="00A310B7" w:rsidRDefault="00CF5265" w:rsidP="00A310B7">
            <w:pPr>
              <w:spacing w:after="0" w:line="240" w:lineRule="auto"/>
              <w:rPr>
                <w:rFonts w:ascii="Tahoma" w:hAnsi="Tahoma" w:cs="Tahoma"/>
              </w:rPr>
            </w:pPr>
            <w:r>
              <w:rPr>
                <w:rFonts w:ascii="Tahoma" w:hAnsi="Tahoma" w:cs="Tahoma"/>
              </w:rPr>
              <w:lastRenderedPageBreak/>
              <w:t>One e</w:t>
            </w:r>
            <w:r w:rsidR="00B619F7" w:rsidRPr="00A310B7">
              <w:rPr>
                <w:rFonts w:ascii="Tahoma" w:hAnsi="Tahoma" w:cs="Tahoma"/>
              </w:rPr>
              <w:t>quine tacked up with a</w:t>
            </w:r>
            <w:r w:rsidR="00B619F7">
              <w:rPr>
                <w:rFonts w:ascii="Tahoma" w:hAnsi="Tahoma" w:cs="Tahoma"/>
              </w:rPr>
              <w:t xml:space="preserve"> volunteer</w:t>
            </w:r>
            <w:r w:rsidR="00B619F7" w:rsidRPr="00A310B7">
              <w:rPr>
                <w:rFonts w:ascii="Tahoma" w:hAnsi="Tahoma" w:cs="Tahoma"/>
              </w:rPr>
              <w:t xml:space="preserve"> rid</w:t>
            </w:r>
            <w:r>
              <w:rPr>
                <w:rFonts w:ascii="Tahoma" w:hAnsi="Tahoma" w:cs="Tahoma"/>
              </w:rPr>
              <w:t>er.</w:t>
            </w:r>
            <w:r w:rsidR="00B619F7" w:rsidRPr="00A310B7">
              <w:rPr>
                <w:rFonts w:ascii="Tahoma" w:hAnsi="Tahoma" w:cs="Tahoma"/>
              </w:rPr>
              <w:t xml:space="preserve"> </w:t>
            </w:r>
            <w:r w:rsidR="00B619F7" w:rsidRPr="00A310B7">
              <w:rPr>
                <w:rFonts w:ascii="Tahoma" w:hAnsi="Tahoma" w:cs="Tahoma"/>
              </w:rPr>
              <w:lastRenderedPageBreak/>
              <w:t xml:space="preserve">(Volunteer within equine’s weight.)  </w:t>
            </w:r>
          </w:p>
          <w:p w14:paraId="3C00BB50" w14:textId="7730CEE5" w:rsidR="00B619F7" w:rsidRPr="00A310B7" w:rsidRDefault="00B619F7" w:rsidP="00A310B7">
            <w:pPr>
              <w:spacing w:after="0" w:line="240" w:lineRule="auto"/>
              <w:rPr>
                <w:rFonts w:ascii="Tahoma" w:hAnsi="Tahoma" w:cs="Tahoma"/>
              </w:rPr>
            </w:pPr>
            <w:r w:rsidRPr="00A310B7">
              <w:rPr>
                <w:rFonts w:ascii="Tahoma" w:hAnsi="Tahoma" w:cs="Tahoma"/>
              </w:rPr>
              <w:t>Leader</w:t>
            </w:r>
            <w:r w:rsidR="00CF5265">
              <w:rPr>
                <w:rFonts w:ascii="Tahoma" w:hAnsi="Tahoma" w:cs="Tahoma"/>
              </w:rPr>
              <w:t xml:space="preserve"> or other tutor</w:t>
            </w:r>
            <w:r w:rsidRPr="00A310B7">
              <w:rPr>
                <w:rFonts w:ascii="Tahoma" w:hAnsi="Tahoma" w:cs="Tahoma"/>
              </w:rPr>
              <w:t xml:space="preserve"> and 1 / 2 side walkers</w:t>
            </w:r>
            <w:r w:rsidR="00CF5265">
              <w:rPr>
                <w:rFonts w:ascii="Tahoma" w:hAnsi="Tahoma" w:cs="Tahoma"/>
              </w:rPr>
              <w:t>.</w:t>
            </w:r>
          </w:p>
          <w:p w14:paraId="031ED0B2" w14:textId="77777777" w:rsidR="00B619F7" w:rsidRPr="00A310B7" w:rsidRDefault="00B619F7" w:rsidP="00A310B7">
            <w:pPr>
              <w:spacing w:after="0" w:line="240" w:lineRule="auto"/>
              <w:rPr>
                <w:rFonts w:ascii="Tahoma" w:hAnsi="Tahoma" w:cs="Tahoma"/>
              </w:rPr>
            </w:pPr>
            <w:r w:rsidRPr="00A310B7">
              <w:rPr>
                <w:rFonts w:ascii="Tahoma" w:hAnsi="Tahoma" w:cs="Tahoma"/>
              </w:rPr>
              <w:t>Depending on numbers could be run with more than one equine and split into smaller groups and make it a hand</w:t>
            </w:r>
            <w:r>
              <w:rPr>
                <w:rFonts w:ascii="Tahoma" w:hAnsi="Tahoma" w:cs="Tahoma"/>
              </w:rPr>
              <w:t>s</w:t>
            </w:r>
            <w:r w:rsidRPr="00A310B7">
              <w:rPr>
                <w:rFonts w:ascii="Tahoma" w:hAnsi="Tahoma" w:cs="Tahoma"/>
              </w:rPr>
              <w:t xml:space="preserve"> on session. </w:t>
            </w:r>
          </w:p>
          <w:p w14:paraId="5038EDF7" w14:textId="1E2852FE" w:rsidR="00B619F7" w:rsidRDefault="00B619F7" w:rsidP="00A310B7">
            <w:pPr>
              <w:spacing w:after="0" w:line="240" w:lineRule="auto"/>
              <w:rPr>
                <w:rFonts w:ascii="Tahoma" w:hAnsi="Tahoma" w:cs="Tahoma"/>
              </w:rPr>
            </w:pPr>
            <w:r w:rsidRPr="00A310B7">
              <w:rPr>
                <w:rFonts w:ascii="Tahoma" w:hAnsi="Tahoma" w:cs="Tahoma"/>
              </w:rPr>
              <w:t xml:space="preserve"> </w:t>
            </w:r>
          </w:p>
          <w:p w14:paraId="330E0A81" w14:textId="77777777" w:rsidR="00B619F7" w:rsidRDefault="00B619F7" w:rsidP="00A310B7">
            <w:pPr>
              <w:spacing w:after="0" w:line="240" w:lineRule="auto"/>
              <w:rPr>
                <w:rFonts w:ascii="Tahoma" w:hAnsi="Tahoma" w:cs="Tahoma"/>
              </w:rPr>
            </w:pPr>
          </w:p>
          <w:p w14:paraId="3CB5C550" w14:textId="17736FF0" w:rsidR="00B619F7" w:rsidRPr="00A310B7" w:rsidRDefault="00B619F7" w:rsidP="00A310B7">
            <w:pPr>
              <w:spacing w:after="0" w:line="240" w:lineRule="auto"/>
              <w:rPr>
                <w:rFonts w:ascii="Tahoma" w:hAnsi="Tahoma" w:cs="Tahoma"/>
              </w:rPr>
            </w:pPr>
          </w:p>
        </w:tc>
      </w:tr>
      <w:tr w:rsidR="00B619F7" w:rsidRPr="00A310B7" w14:paraId="2C1406B7" w14:textId="77777777" w:rsidTr="00CF5265">
        <w:tc>
          <w:tcPr>
            <w:tcW w:w="1226" w:type="dxa"/>
          </w:tcPr>
          <w:p w14:paraId="7C276ED1" w14:textId="77777777" w:rsidR="00B619F7" w:rsidRPr="00A310B7" w:rsidRDefault="00B619F7" w:rsidP="00A310B7">
            <w:pPr>
              <w:spacing w:after="0" w:line="240" w:lineRule="auto"/>
              <w:rPr>
                <w:rFonts w:ascii="Tahoma" w:hAnsi="Tahoma" w:cs="Tahoma"/>
              </w:rPr>
            </w:pPr>
            <w:r w:rsidRPr="00A310B7">
              <w:rPr>
                <w:rFonts w:ascii="Tahoma" w:hAnsi="Tahoma" w:cs="Tahoma"/>
              </w:rPr>
              <w:lastRenderedPageBreak/>
              <w:t xml:space="preserve">40 minutes </w:t>
            </w:r>
          </w:p>
          <w:p w14:paraId="0FD3504C" w14:textId="77777777" w:rsidR="00B619F7" w:rsidRPr="00A310B7" w:rsidRDefault="00B619F7" w:rsidP="00A310B7">
            <w:pPr>
              <w:spacing w:after="0" w:line="240" w:lineRule="auto"/>
              <w:rPr>
                <w:rFonts w:ascii="Tahoma" w:hAnsi="Tahoma" w:cs="Tahoma"/>
              </w:rPr>
            </w:pPr>
            <w:r w:rsidRPr="00A310B7">
              <w:rPr>
                <w:rFonts w:ascii="Tahoma" w:hAnsi="Tahoma" w:cs="Tahoma"/>
              </w:rPr>
              <w:t>(20 minutes practical session / 20 minutes theory session)</w:t>
            </w:r>
          </w:p>
        </w:tc>
        <w:tc>
          <w:tcPr>
            <w:tcW w:w="2078" w:type="dxa"/>
          </w:tcPr>
          <w:p w14:paraId="38BC3D90"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Understanding Riders Capability, lesson content and goals </w:t>
            </w:r>
          </w:p>
        </w:tc>
        <w:tc>
          <w:tcPr>
            <w:tcW w:w="2361" w:type="dxa"/>
          </w:tcPr>
          <w:p w14:paraId="2892A1DE"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Practical &amp; Theory Session: Know and understand the rider’s goals for the session and have the ability to feedback about the rider’s progression during the session. </w:t>
            </w:r>
          </w:p>
        </w:tc>
        <w:tc>
          <w:tcPr>
            <w:tcW w:w="5529" w:type="dxa"/>
          </w:tcPr>
          <w:p w14:paraId="1C589259" w14:textId="3947D7E0" w:rsidR="00B619F7" w:rsidRPr="00A310B7" w:rsidRDefault="00B619F7" w:rsidP="00A310B7">
            <w:pPr>
              <w:spacing w:after="0" w:line="240" w:lineRule="auto"/>
              <w:rPr>
                <w:rFonts w:ascii="Tahoma" w:hAnsi="Tahoma" w:cs="Tahoma"/>
              </w:rPr>
            </w:pPr>
            <w:r w:rsidRPr="00A310B7">
              <w:rPr>
                <w:rFonts w:ascii="Tahoma" w:hAnsi="Tahoma" w:cs="Tahoma"/>
              </w:rPr>
              <w:t xml:space="preserve">Coach to set up a session with a rider and 2 side walkers and as the session progresses show how you would let the rider progress and go down to 1 side walker and then no side walkers and then to riding independently. </w:t>
            </w:r>
            <w:r w:rsidR="009F72F3">
              <w:rPr>
                <w:rFonts w:ascii="Tahoma" w:hAnsi="Tahoma" w:cs="Tahoma"/>
              </w:rPr>
              <w:t>If this</w:t>
            </w:r>
            <w:r w:rsidRPr="00A310B7">
              <w:rPr>
                <w:rFonts w:ascii="Tahoma" w:hAnsi="Tahoma" w:cs="Tahoma"/>
              </w:rPr>
              <w:t xml:space="preserve"> level of change (from 2 to 0 side walkers) is not likely to be reasonable or safe progression – may be able to drop 1 side walker, or for a single leader to become a side walker. </w:t>
            </w:r>
          </w:p>
          <w:p w14:paraId="0CF32BDD" w14:textId="3C834F1E" w:rsidR="00B619F7" w:rsidRPr="00A310B7" w:rsidRDefault="00B615C5" w:rsidP="00A310B7">
            <w:pPr>
              <w:spacing w:after="0" w:line="240" w:lineRule="auto"/>
              <w:rPr>
                <w:rFonts w:ascii="Tahoma" w:hAnsi="Tahoma" w:cs="Tahoma"/>
              </w:rPr>
            </w:pPr>
            <w:r>
              <w:rPr>
                <w:rFonts w:ascii="Tahoma" w:hAnsi="Tahoma" w:cs="Tahoma"/>
              </w:rPr>
              <w:t>O</w:t>
            </w:r>
            <w:r w:rsidR="00B619F7" w:rsidRPr="00A310B7">
              <w:rPr>
                <w:rFonts w:ascii="Tahoma" w:hAnsi="Tahoma" w:cs="Tahoma"/>
              </w:rPr>
              <w:t>r ask the volunteers to space themselves aro</w:t>
            </w:r>
            <w:r w:rsidR="00EA17E7">
              <w:rPr>
                <w:rFonts w:ascii="Tahoma" w:hAnsi="Tahoma" w:cs="Tahoma"/>
              </w:rPr>
              <w:t>und the arena to be there</w:t>
            </w:r>
            <w:r w:rsidR="00B619F7">
              <w:rPr>
                <w:rFonts w:ascii="Tahoma" w:hAnsi="Tahoma" w:cs="Tahoma"/>
              </w:rPr>
              <w:t xml:space="preserve"> in case</w:t>
            </w:r>
            <w:r w:rsidR="00B619F7" w:rsidRPr="00A310B7">
              <w:rPr>
                <w:rFonts w:ascii="Tahoma" w:hAnsi="Tahoma" w:cs="Tahoma"/>
              </w:rPr>
              <w:t xml:space="preserve"> of a situation.  </w:t>
            </w:r>
          </w:p>
          <w:p w14:paraId="67E6745B" w14:textId="4246CBFC" w:rsidR="00B619F7" w:rsidRPr="00A310B7" w:rsidRDefault="00B619F7" w:rsidP="00A310B7">
            <w:pPr>
              <w:spacing w:after="0" w:line="240" w:lineRule="auto"/>
              <w:rPr>
                <w:rFonts w:ascii="Tahoma" w:hAnsi="Tahoma" w:cs="Tahoma"/>
              </w:rPr>
            </w:pPr>
            <w:r w:rsidRPr="00A310B7">
              <w:rPr>
                <w:rFonts w:ascii="Tahoma" w:hAnsi="Tahoma" w:cs="Tahoma"/>
              </w:rPr>
              <w:lastRenderedPageBreak/>
              <w:t xml:space="preserve">Coach, Volunteer and Rider to show </w:t>
            </w:r>
            <w:r w:rsidR="00B615C5">
              <w:rPr>
                <w:rFonts w:ascii="Tahoma" w:hAnsi="Tahoma" w:cs="Tahoma"/>
              </w:rPr>
              <w:t xml:space="preserve">what </w:t>
            </w:r>
            <w:r w:rsidRPr="00A310B7">
              <w:rPr>
                <w:rFonts w:ascii="Tahoma" w:hAnsi="Tahoma" w:cs="Tahoma"/>
              </w:rPr>
              <w:t>a good debrief at the end of the session would look</w:t>
            </w:r>
            <w:r w:rsidR="009F72F3">
              <w:rPr>
                <w:rFonts w:ascii="Tahoma" w:hAnsi="Tahoma" w:cs="Tahoma"/>
              </w:rPr>
              <w:t xml:space="preserve"> like</w:t>
            </w:r>
            <w:r w:rsidR="00B615C5">
              <w:rPr>
                <w:rFonts w:ascii="Tahoma" w:hAnsi="Tahoma" w:cs="Tahoma"/>
              </w:rPr>
              <w:t xml:space="preserve"> </w:t>
            </w:r>
            <w:r w:rsidR="00B615C5" w:rsidRPr="00A310B7">
              <w:rPr>
                <w:rFonts w:ascii="Tahoma" w:hAnsi="Tahoma" w:cs="Tahoma"/>
              </w:rPr>
              <w:t>(what went well, what could be improved, where progress was made, future goals and how to achieve them)</w:t>
            </w:r>
            <w:r w:rsidR="009F72F3">
              <w:rPr>
                <w:rFonts w:ascii="Tahoma" w:hAnsi="Tahoma" w:cs="Tahoma"/>
              </w:rPr>
              <w:t xml:space="preserve">. This can be done through a series of ways if verbal is a problem. </w:t>
            </w:r>
            <w:r w:rsidR="00B615C5">
              <w:rPr>
                <w:rFonts w:ascii="Tahoma" w:hAnsi="Tahoma" w:cs="Tahoma"/>
              </w:rPr>
              <w:t>It c</w:t>
            </w:r>
            <w:r w:rsidR="009F72F3">
              <w:rPr>
                <w:rFonts w:ascii="Tahoma" w:hAnsi="Tahoma" w:cs="Tahoma"/>
              </w:rPr>
              <w:t xml:space="preserve">ould be done through body language as an example. </w:t>
            </w:r>
          </w:p>
          <w:p w14:paraId="0F0AB44F"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Theory Session: </w:t>
            </w:r>
          </w:p>
          <w:p w14:paraId="28B3E7BC" w14:textId="77777777" w:rsidR="00B619F7" w:rsidRPr="00A310B7" w:rsidRDefault="00B619F7" w:rsidP="00A310B7">
            <w:pPr>
              <w:spacing w:after="0" w:line="240" w:lineRule="auto"/>
              <w:rPr>
                <w:rFonts w:ascii="Tahoma" w:hAnsi="Tahoma" w:cs="Tahoma"/>
              </w:rPr>
            </w:pPr>
            <w:r w:rsidRPr="00A310B7">
              <w:rPr>
                <w:rFonts w:ascii="Tahoma" w:hAnsi="Tahoma" w:cs="Tahoma"/>
              </w:rPr>
              <w:t xml:space="preserve">How to complete rider record form, setting targets and measuring achievements. </w:t>
            </w:r>
          </w:p>
        </w:tc>
        <w:tc>
          <w:tcPr>
            <w:tcW w:w="2754" w:type="dxa"/>
          </w:tcPr>
          <w:p w14:paraId="18CDD125" w14:textId="724C2EAD" w:rsidR="00B619F7" w:rsidRPr="00A310B7" w:rsidRDefault="009F72F3" w:rsidP="00A310B7">
            <w:pPr>
              <w:spacing w:after="0" w:line="240" w:lineRule="auto"/>
              <w:rPr>
                <w:rFonts w:ascii="Tahoma" w:hAnsi="Tahoma" w:cs="Tahoma"/>
              </w:rPr>
            </w:pPr>
            <w:r>
              <w:rPr>
                <w:rFonts w:ascii="Tahoma" w:hAnsi="Tahoma" w:cs="Tahoma"/>
              </w:rPr>
              <w:lastRenderedPageBreak/>
              <w:t>Equine tacked up with ideally an</w:t>
            </w:r>
            <w:r w:rsidR="00010E67">
              <w:rPr>
                <w:rFonts w:ascii="Tahoma" w:hAnsi="Tahoma" w:cs="Tahoma"/>
              </w:rPr>
              <w:t xml:space="preserve"> RDA rider</w:t>
            </w:r>
            <w:r>
              <w:rPr>
                <w:rFonts w:ascii="Tahoma" w:hAnsi="Tahoma" w:cs="Tahoma"/>
              </w:rPr>
              <w:t xml:space="preserve"> if not then a volunteer rider</w:t>
            </w:r>
            <w:r w:rsidR="00B619F7" w:rsidRPr="00A310B7">
              <w:rPr>
                <w:rFonts w:ascii="Tahoma" w:hAnsi="Tahoma" w:cs="Tahoma"/>
              </w:rPr>
              <w:t xml:space="preserve">.  </w:t>
            </w:r>
          </w:p>
          <w:p w14:paraId="2ADD349C" w14:textId="77777777" w:rsidR="00B619F7" w:rsidRPr="00A310B7" w:rsidRDefault="00B619F7" w:rsidP="00A310B7">
            <w:pPr>
              <w:spacing w:after="0" w:line="240" w:lineRule="auto"/>
              <w:rPr>
                <w:rFonts w:ascii="Tahoma" w:hAnsi="Tahoma" w:cs="Tahoma"/>
              </w:rPr>
            </w:pPr>
            <w:r w:rsidRPr="00A310B7">
              <w:rPr>
                <w:rFonts w:ascii="Tahoma" w:hAnsi="Tahoma" w:cs="Tahoma"/>
              </w:rPr>
              <w:t>Leader and 1 / 2 side walkers</w:t>
            </w:r>
          </w:p>
          <w:p w14:paraId="0338190C" w14:textId="77777777" w:rsidR="00B619F7" w:rsidRPr="00A310B7" w:rsidRDefault="00B619F7" w:rsidP="00A310B7">
            <w:pPr>
              <w:spacing w:after="0" w:line="240" w:lineRule="auto"/>
              <w:rPr>
                <w:rFonts w:ascii="Tahoma" w:hAnsi="Tahoma" w:cs="Tahoma"/>
              </w:rPr>
            </w:pPr>
            <w:r w:rsidRPr="00A310B7">
              <w:rPr>
                <w:rFonts w:ascii="Tahoma" w:hAnsi="Tahoma" w:cs="Tahoma"/>
              </w:rPr>
              <w:t>Depending on numbers could be run with more than one equine and split into smaller groups and make it a hand on session.</w:t>
            </w:r>
          </w:p>
          <w:p w14:paraId="1A2582B5" w14:textId="62DB6233" w:rsidR="00B619F7" w:rsidRPr="00A310B7" w:rsidRDefault="00484C6A" w:rsidP="00484C6A">
            <w:pPr>
              <w:spacing w:after="0" w:line="240" w:lineRule="auto"/>
              <w:rPr>
                <w:rFonts w:ascii="Tahoma" w:hAnsi="Tahoma" w:cs="Tahoma"/>
              </w:rPr>
            </w:pPr>
            <w:r w:rsidRPr="00484C6A">
              <w:rPr>
                <w:rFonts w:ascii="Tahoma" w:hAnsi="Tahoma" w:cs="Tahoma"/>
              </w:rPr>
              <w:lastRenderedPageBreak/>
              <w:t xml:space="preserve">Participant Progression Form </w:t>
            </w:r>
            <w:r w:rsidR="009F72F3">
              <w:rPr>
                <w:rFonts w:ascii="Tahoma" w:hAnsi="Tahoma" w:cs="Tahoma"/>
              </w:rPr>
              <w:t xml:space="preserve"> </w:t>
            </w:r>
          </w:p>
        </w:tc>
      </w:tr>
    </w:tbl>
    <w:p w14:paraId="1752645D" w14:textId="77777777" w:rsidR="00B619F7" w:rsidRDefault="00B619F7"/>
    <w:p w14:paraId="4EE0FB02" w14:textId="77777777" w:rsidR="00B619F7" w:rsidRDefault="00B619F7">
      <w:r>
        <w:t xml:space="preserve">TOTAL – 2 hours, 40 </w:t>
      </w:r>
      <w:proofErr w:type="spellStart"/>
      <w:r>
        <w:t>mins</w:t>
      </w:r>
      <w:proofErr w:type="spellEnd"/>
    </w:p>
    <w:sectPr w:rsidR="00B619F7" w:rsidSect="000B12D5">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535E2" w14:textId="77777777" w:rsidR="002F4ABB" w:rsidRDefault="002F4ABB" w:rsidP="00710244">
      <w:pPr>
        <w:spacing w:after="0" w:line="240" w:lineRule="auto"/>
      </w:pPr>
      <w:r>
        <w:separator/>
      </w:r>
    </w:p>
  </w:endnote>
  <w:endnote w:type="continuationSeparator" w:id="0">
    <w:p w14:paraId="413B87EE" w14:textId="77777777" w:rsidR="002F4ABB" w:rsidRDefault="002F4ABB" w:rsidP="00710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8C86C" w14:textId="21D12CDA" w:rsidR="00B619F7" w:rsidRPr="00153765" w:rsidRDefault="000D06A6" w:rsidP="00153765">
    <w:pPr>
      <w:pStyle w:val="Footer"/>
      <w:jc w:val="right"/>
      <w:rPr>
        <w:rFonts w:ascii="Tahoma" w:hAnsi="Tahoma" w:cs="Tahoma"/>
        <w:sz w:val="18"/>
        <w:szCs w:val="18"/>
      </w:rPr>
    </w:pPr>
    <w:r>
      <w:rPr>
        <w:noProof/>
        <w:lang w:eastAsia="en-GB"/>
      </w:rPr>
      <mc:AlternateContent>
        <mc:Choice Requires="wpg">
          <w:drawing>
            <wp:anchor distT="0" distB="0" distL="114300" distR="114300" simplePos="0" relativeHeight="251661312" behindDoc="0" locked="0" layoutInCell="1" allowOverlap="1" wp14:anchorId="70B25918" wp14:editId="0510ECE0">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473494" w14:textId="17E29264" w:rsidR="000D06A6" w:rsidRDefault="002F4ABB">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0D06A6">
                                  <w:rPr>
                                    <w:caps/>
                                    <w:color w:val="4F81BD" w:themeColor="accent1"/>
                                    <w:sz w:val="20"/>
                                    <w:szCs w:val="20"/>
                                  </w:rPr>
                                  <w:t>Preparing and assisting rda sessions</w:t>
                                </w:r>
                              </w:sdtContent>
                            </w:sdt>
                            <w:r w:rsidR="000D06A6">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0D06A6">
                                  <w:rPr>
                                    <w:color w:val="808080" w:themeColor="background1" w:themeShade="80"/>
                                    <w:sz w:val="20"/>
                                    <w:szCs w:val="20"/>
                                  </w:rPr>
                                  <w:t>Trainers Notes October 2018</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xmlns:cx1="http://schemas.microsoft.com/office/drawing/2015/9/8/chartex">
          <w:pict>
            <v:group w14:anchorId="70B25918" id="Group 164" o:spid="_x0000_s1026" style="position:absolute;left:0;text-align:left;margin-left:434.8pt;margin-top:0;width:486pt;height:21.6pt;z-index:251661312;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0473494" w14:textId="17E29264" w:rsidR="000D06A6" w:rsidRDefault="000D06A6">
                      <w:pPr>
                        <w:pStyle w:val="Footer"/>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Content>
                          <w:r>
                            <w:rPr>
                              <w:caps/>
                              <w:color w:val="4F81BD" w:themeColor="accent1"/>
                              <w:sz w:val="20"/>
                              <w:szCs w:val="20"/>
                            </w:rPr>
                            <w:t>Preparing and assisting rda sessions</w:t>
                          </w:r>
                        </w:sdtContent>
                      </w:sdt>
                      <w:r>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Content>
                          <w:r>
                            <w:rPr>
                              <w:color w:val="808080" w:themeColor="background1" w:themeShade="80"/>
                              <w:sz w:val="20"/>
                              <w:szCs w:val="20"/>
                            </w:rPr>
                            <w:t>Trainers Notes October 2018</w:t>
                          </w:r>
                        </w:sdtContent>
                      </w:sdt>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47CE1" w14:textId="77777777" w:rsidR="002F4ABB" w:rsidRDefault="002F4ABB" w:rsidP="00710244">
      <w:pPr>
        <w:spacing w:after="0" w:line="240" w:lineRule="auto"/>
      </w:pPr>
      <w:r>
        <w:separator/>
      </w:r>
    </w:p>
  </w:footnote>
  <w:footnote w:type="continuationSeparator" w:id="0">
    <w:p w14:paraId="62A19762" w14:textId="77777777" w:rsidR="002F4ABB" w:rsidRDefault="002F4ABB" w:rsidP="00710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F2201" w14:textId="5A082E76" w:rsidR="00A55D03" w:rsidRDefault="00A55D03">
    <w:pPr>
      <w:pStyle w:val="Header"/>
    </w:pPr>
    <w:r>
      <w:rPr>
        <w:rFonts w:ascii="Tahoma" w:hAnsi="Tahoma" w:cs="Tahoma"/>
        <w:b/>
        <w:noProof/>
        <w:sz w:val="28"/>
        <w:szCs w:val="28"/>
        <w:lang w:eastAsia="en-GB"/>
      </w:rPr>
      <w:drawing>
        <wp:anchor distT="0" distB="0" distL="114300" distR="114300" simplePos="0" relativeHeight="251659264" behindDoc="0" locked="0" layoutInCell="1" allowOverlap="1" wp14:anchorId="06EB38CA" wp14:editId="4771FC91">
          <wp:simplePos x="0" y="0"/>
          <wp:positionH relativeFrom="margin">
            <wp:align>right</wp:align>
          </wp:positionH>
          <wp:positionV relativeFrom="paragraph">
            <wp:posOffset>-286385</wp:posOffset>
          </wp:positionV>
          <wp:extent cx="1204595" cy="654685"/>
          <wp:effectExtent l="0" t="0" r="0" b="0"/>
          <wp:wrapNone/>
          <wp:docPr id="1" name="Picture 1" descr="RDA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A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4595" cy="654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DCB80A" w14:textId="0D04E28A" w:rsidR="00B619F7" w:rsidRDefault="00B619F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71654"/>
    <w:multiLevelType w:val="hybridMultilevel"/>
    <w:tmpl w:val="4A90EF14"/>
    <w:lvl w:ilvl="0" w:tplc="9424BF24">
      <w:numFmt w:val="bullet"/>
      <w:lvlText w:val="-"/>
      <w:lvlJc w:val="left"/>
      <w:pPr>
        <w:ind w:left="720" w:hanging="360"/>
      </w:pPr>
      <w:rPr>
        <w:rFonts w:ascii="Tahoma" w:eastAsia="Times New Roman" w:hAnsi="Tahoma"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F416291"/>
    <w:multiLevelType w:val="hybridMultilevel"/>
    <w:tmpl w:val="5964AE20"/>
    <w:lvl w:ilvl="0" w:tplc="2CAE9D34">
      <w:start w:val="40"/>
      <w:numFmt w:val="bullet"/>
      <w:lvlText w:val="-"/>
      <w:lvlJc w:val="left"/>
      <w:pPr>
        <w:ind w:left="720" w:hanging="360"/>
      </w:pPr>
      <w:rPr>
        <w:rFonts w:ascii="Calibri" w:eastAsia="Times New Roman" w:hAnsi="Calibri" w:hint="default"/>
        <w:b w:val="0"/>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2D5"/>
    <w:rsid w:val="00010E67"/>
    <w:rsid w:val="00037D70"/>
    <w:rsid w:val="000525D5"/>
    <w:rsid w:val="00056514"/>
    <w:rsid w:val="00074F7F"/>
    <w:rsid w:val="000B12D5"/>
    <w:rsid w:val="000D06A6"/>
    <w:rsid w:val="00153765"/>
    <w:rsid w:val="002664DD"/>
    <w:rsid w:val="002F2B34"/>
    <w:rsid w:val="002F4ABB"/>
    <w:rsid w:val="0035696B"/>
    <w:rsid w:val="0036146E"/>
    <w:rsid w:val="003D397C"/>
    <w:rsid w:val="00432445"/>
    <w:rsid w:val="004759AA"/>
    <w:rsid w:val="004767F7"/>
    <w:rsid w:val="00484C6A"/>
    <w:rsid w:val="00516713"/>
    <w:rsid w:val="00517908"/>
    <w:rsid w:val="00560D67"/>
    <w:rsid w:val="005C2B39"/>
    <w:rsid w:val="005D5C95"/>
    <w:rsid w:val="00640080"/>
    <w:rsid w:val="00660A36"/>
    <w:rsid w:val="006A132F"/>
    <w:rsid w:val="006B0FBB"/>
    <w:rsid w:val="006C65A4"/>
    <w:rsid w:val="006E4BBF"/>
    <w:rsid w:val="00710244"/>
    <w:rsid w:val="00764AA1"/>
    <w:rsid w:val="0079401E"/>
    <w:rsid w:val="007E4D4B"/>
    <w:rsid w:val="0081008B"/>
    <w:rsid w:val="0081722B"/>
    <w:rsid w:val="008A0FFC"/>
    <w:rsid w:val="008C336A"/>
    <w:rsid w:val="008F717A"/>
    <w:rsid w:val="009F72F3"/>
    <w:rsid w:val="00A310B7"/>
    <w:rsid w:val="00A55D03"/>
    <w:rsid w:val="00A65231"/>
    <w:rsid w:val="00A94068"/>
    <w:rsid w:val="00AA5664"/>
    <w:rsid w:val="00AD5B6F"/>
    <w:rsid w:val="00AF5E9A"/>
    <w:rsid w:val="00B615C5"/>
    <w:rsid w:val="00B619F7"/>
    <w:rsid w:val="00B7037B"/>
    <w:rsid w:val="00BE1EEF"/>
    <w:rsid w:val="00C02A50"/>
    <w:rsid w:val="00C224AB"/>
    <w:rsid w:val="00C5698E"/>
    <w:rsid w:val="00C62FA8"/>
    <w:rsid w:val="00C7066C"/>
    <w:rsid w:val="00CC3252"/>
    <w:rsid w:val="00CF2238"/>
    <w:rsid w:val="00CF5265"/>
    <w:rsid w:val="00D30449"/>
    <w:rsid w:val="00D757D2"/>
    <w:rsid w:val="00E114FA"/>
    <w:rsid w:val="00E8363F"/>
    <w:rsid w:val="00EA17E7"/>
    <w:rsid w:val="00F07257"/>
    <w:rsid w:val="00F47B21"/>
    <w:rsid w:val="00F52C04"/>
    <w:rsid w:val="00F648DE"/>
    <w:rsid w:val="00F67C65"/>
    <w:rsid w:val="00F73D1C"/>
    <w:rsid w:val="00F845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982A2B7"/>
  <w15:docId w15:val="{FC347DE4-B83B-4EB4-92F4-90342EA15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A5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B12D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D5B6F"/>
    <w:pPr>
      <w:ind w:left="720"/>
      <w:contextualSpacing/>
    </w:pPr>
  </w:style>
  <w:style w:type="paragraph" w:styleId="Header">
    <w:name w:val="header"/>
    <w:basedOn w:val="Normal"/>
    <w:link w:val="HeaderChar"/>
    <w:uiPriority w:val="99"/>
    <w:rsid w:val="00710244"/>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10244"/>
    <w:rPr>
      <w:rFonts w:cs="Times New Roman"/>
    </w:rPr>
  </w:style>
  <w:style w:type="paragraph" w:styleId="Footer">
    <w:name w:val="footer"/>
    <w:basedOn w:val="Normal"/>
    <w:link w:val="FooterChar"/>
    <w:uiPriority w:val="99"/>
    <w:rsid w:val="00710244"/>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10244"/>
    <w:rPr>
      <w:rFonts w:cs="Times New Roman"/>
    </w:rPr>
  </w:style>
  <w:style w:type="character" w:styleId="CommentReference">
    <w:name w:val="annotation reference"/>
    <w:basedOn w:val="DefaultParagraphFont"/>
    <w:uiPriority w:val="99"/>
    <w:semiHidden/>
    <w:rsid w:val="005D5C95"/>
    <w:rPr>
      <w:rFonts w:cs="Times New Roman"/>
      <w:sz w:val="16"/>
      <w:szCs w:val="16"/>
    </w:rPr>
  </w:style>
  <w:style w:type="paragraph" w:styleId="CommentText">
    <w:name w:val="annotation text"/>
    <w:basedOn w:val="Normal"/>
    <w:link w:val="CommentTextChar"/>
    <w:uiPriority w:val="99"/>
    <w:semiHidden/>
    <w:rsid w:val="005D5C9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5C95"/>
    <w:rPr>
      <w:rFonts w:cs="Times New Roman"/>
      <w:sz w:val="20"/>
      <w:szCs w:val="20"/>
    </w:rPr>
  </w:style>
  <w:style w:type="paragraph" w:styleId="CommentSubject">
    <w:name w:val="annotation subject"/>
    <w:basedOn w:val="CommentText"/>
    <w:next w:val="CommentText"/>
    <w:link w:val="CommentSubjectChar"/>
    <w:uiPriority w:val="99"/>
    <w:semiHidden/>
    <w:rsid w:val="005D5C95"/>
    <w:rPr>
      <w:b/>
      <w:bCs/>
    </w:rPr>
  </w:style>
  <w:style w:type="character" w:customStyle="1" w:styleId="CommentSubjectChar">
    <w:name w:val="Comment Subject Char"/>
    <w:basedOn w:val="CommentTextChar"/>
    <w:link w:val="CommentSubject"/>
    <w:uiPriority w:val="99"/>
    <w:semiHidden/>
    <w:locked/>
    <w:rsid w:val="005D5C95"/>
    <w:rPr>
      <w:rFonts w:cs="Times New Roman"/>
      <w:b/>
      <w:bCs/>
      <w:sz w:val="20"/>
      <w:szCs w:val="20"/>
    </w:rPr>
  </w:style>
  <w:style w:type="paragraph" w:styleId="BalloonText">
    <w:name w:val="Balloon Text"/>
    <w:basedOn w:val="Normal"/>
    <w:link w:val="BalloonTextChar"/>
    <w:uiPriority w:val="99"/>
    <w:semiHidden/>
    <w:rsid w:val="005D5C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D5C95"/>
    <w:rPr>
      <w:rFonts w:ascii="Segoe UI" w:hAnsi="Segoe UI" w:cs="Segoe UI"/>
      <w:sz w:val="18"/>
      <w:szCs w:val="18"/>
    </w:rPr>
  </w:style>
  <w:style w:type="character" w:styleId="Hyperlink">
    <w:name w:val="Hyperlink"/>
    <w:basedOn w:val="DefaultParagraphFont"/>
    <w:uiPriority w:val="99"/>
    <w:rsid w:val="00CC325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8077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da.org.uk/assets/Tack-and-Equipment-For-RDA-Groups-01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1EC5E-D047-4951-8364-7254EBA7B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Preparing and assisting rda sessions</vt:lpstr>
    </vt:vector>
  </TitlesOfParts>
  <Company>Microsoft</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and assisting rda sessions</dc:title>
  <dc:subject>Trainers Notes October 2018</dc:subject>
  <dc:creator>Fiona Harris</dc:creator>
  <cp:keywords/>
  <dc:description/>
  <cp:lastModifiedBy>Alex Walker</cp:lastModifiedBy>
  <cp:revision>2</cp:revision>
  <cp:lastPrinted>2018-02-19T13:27:00Z</cp:lastPrinted>
  <dcterms:created xsi:type="dcterms:W3CDTF">2019-12-05T10:43:00Z</dcterms:created>
  <dcterms:modified xsi:type="dcterms:W3CDTF">2019-12-05T10:43:00Z</dcterms:modified>
</cp:coreProperties>
</file>